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92" w:rsidRDefault="00572D92">
      <w:pPr>
        <w:spacing w:after="2" w:line="259" w:lineRule="auto"/>
        <w:ind w:left="4" w:firstLine="0"/>
        <w:jc w:val="center"/>
        <w:rPr>
          <w:b/>
          <w:sz w:val="27"/>
        </w:rPr>
      </w:pPr>
      <w:r>
        <w:rPr>
          <w:b/>
          <w:sz w:val="27"/>
        </w:rPr>
        <w:t xml:space="preserve"> </w:t>
      </w:r>
      <w:r w:rsidR="007313CA">
        <w:rPr>
          <w:b/>
          <w:sz w:val="27"/>
        </w:rPr>
        <w:t xml:space="preserve">   </w:t>
      </w:r>
      <w:r w:rsidR="007313CA">
        <w:rPr>
          <w:noProof/>
        </w:rPr>
        <w:drawing>
          <wp:inline distT="0" distB="0" distL="0" distR="0" wp14:anchorId="01D5F074" wp14:editId="07764DA3">
            <wp:extent cx="1304925" cy="1472365"/>
            <wp:effectExtent l="0" t="0" r="0" b="0"/>
            <wp:docPr id="1076" name="Picture 1" descr="SLSC 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Picture 1" descr="SLSC Logo #1 (2).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018" cy="1481497"/>
                    </a:xfrm>
                    <a:prstGeom prst="rect">
                      <a:avLst/>
                    </a:prstGeom>
                    <a:noFill/>
                    <a:ln>
                      <a:noFill/>
                    </a:ln>
                    <a:extLst/>
                  </pic:spPr>
                </pic:pic>
              </a:graphicData>
            </a:graphic>
          </wp:inline>
        </w:drawing>
      </w:r>
      <w:r w:rsidR="007313CA">
        <w:rPr>
          <w:b/>
          <w:sz w:val="27"/>
        </w:rPr>
        <w:t xml:space="preserve">  </w:t>
      </w:r>
      <w:r w:rsidR="00544138">
        <w:rPr>
          <w:b/>
          <w:sz w:val="27"/>
        </w:rPr>
        <w:t xml:space="preserve">          </w:t>
      </w:r>
      <w:r w:rsidR="007313CA">
        <w:rPr>
          <w:b/>
          <w:sz w:val="27"/>
        </w:rPr>
        <w:t xml:space="preserve"> </w:t>
      </w:r>
      <w:r w:rsidR="00544138">
        <w:rPr>
          <w:noProof/>
        </w:rPr>
        <w:drawing>
          <wp:inline distT="0" distB="0" distL="0" distR="0" wp14:anchorId="0BB2F11F" wp14:editId="08AC1E7F">
            <wp:extent cx="1926376" cy="1524000"/>
            <wp:effectExtent l="0" t="0" r="0" b="0"/>
            <wp:docPr id="8" name="Picture 8" descr="http://www.ocsclub.org/images/stories/DRWilson/bullseye_pi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sclub.org/images/stories/DRWilson/bullseye_pist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7658" cy="1525014"/>
                    </a:xfrm>
                    <a:prstGeom prst="rect">
                      <a:avLst/>
                    </a:prstGeom>
                    <a:noFill/>
                    <a:ln>
                      <a:noFill/>
                    </a:ln>
                  </pic:spPr>
                </pic:pic>
              </a:graphicData>
            </a:graphic>
          </wp:inline>
        </w:drawing>
      </w:r>
      <w:r w:rsidR="007313CA">
        <w:rPr>
          <w:b/>
          <w:sz w:val="27"/>
        </w:rPr>
        <w:t xml:space="preserve">  </w:t>
      </w:r>
      <w:r w:rsidR="00544138">
        <w:rPr>
          <w:b/>
          <w:sz w:val="27"/>
        </w:rPr>
        <w:t xml:space="preserve">       </w:t>
      </w:r>
      <w:r w:rsidR="00544138">
        <w:rPr>
          <w:b/>
          <w:noProof/>
          <w:sz w:val="27"/>
        </w:rPr>
        <w:drawing>
          <wp:inline distT="0" distB="0" distL="0" distR="0">
            <wp:extent cx="1552575" cy="1552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ner's Lake Sportsmen's Club Logo -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rsidR="00440861" w:rsidRDefault="00440861">
      <w:pPr>
        <w:spacing w:after="2" w:line="259" w:lineRule="auto"/>
        <w:ind w:left="4" w:firstLine="0"/>
        <w:jc w:val="center"/>
        <w:rPr>
          <w:b/>
          <w:sz w:val="52"/>
          <w:szCs w:val="52"/>
        </w:rPr>
      </w:pPr>
      <w:r>
        <w:rPr>
          <w:b/>
          <w:sz w:val="52"/>
          <w:szCs w:val="52"/>
        </w:rPr>
        <w:t>Sanner’s Lake Sportsmen’s Club</w:t>
      </w:r>
    </w:p>
    <w:p w:rsidR="00440861" w:rsidRDefault="00440861">
      <w:pPr>
        <w:spacing w:after="2" w:line="259" w:lineRule="auto"/>
        <w:ind w:left="4" w:firstLine="0"/>
        <w:jc w:val="center"/>
        <w:rPr>
          <w:b/>
          <w:sz w:val="52"/>
          <w:szCs w:val="52"/>
        </w:rPr>
      </w:pPr>
      <w:r>
        <w:rPr>
          <w:b/>
          <w:sz w:val="52"/>
          <w:szCs w:val="52"/>
        </w:rPr>
        <w:t xml:space="preserve">Precision Pistol </w:t>
      </w:r>
    </w:p>
    <w:p w:rsidR="002775BE" w:rsidRPr="00572D92" w:rsidRDefault="00440861">
      <w:pPr>
        <w:spacing w:after="2" w:line="259" w:lineRule="auto"/>
        <w:ind w:left="4" w:firstLine="0"/>
        <w:jc w:val="center"/>
        <w:rPr>
          <w:b/>
          <w:sz w:val="52"/>
          <w:szCs w:val="52"/>
        </w:rPr>
      </w:pPr>
      <w:r>
        <w:rPr>
          <w:b/>
          <w:sz w:val="52"/>
          <w:szCs w:val="52"/>
        </w:rPr>
        <w:t xml:space="preserve">Match </w:t>
      </w:r>
      <w:r w:rsidR="007313CA" w:rsidRPr="00572D92">
        <w:rPr>
          <w:b/>
          <w:sz w:val="52"/>
          <w:szCs w:val="52"/>
        </w:rPr>
        <w:t xml:space="preserve">Rules and Information </w:t>
      </w:r>
    </w:p>
    <w:p w:rsidR="00572D92" w:rsidRDefault="00440861">
      <w:pPr>
        <w:spacing w:after="2" w:line="259" w:lineRule="auto"/>
        <w:ind w:left="4" w:firstLine="0"/>
        <w:jc w:val="center"/>
        <w:rPr>
          <w:b/>
          <w:sz w:val="27"/>
        </w:rPr>
      </w:pPr>
      <w:r>
        <w:rPr>
          <w:b/>
          <w:sz w:val="27"/>
        </w:rPr>
        <w:t>Version 1.0, Revision 0, dated May 2016</w:t>
      </w:r>
    </w:p>
    <w:p w:rsidR="005F5A59" w:rsidRDefault="005F5A59">
      <w:pPr>
        <w:spacing w:after="2" w:line="259" w:lineRule="auto"/>
        <w:ind w:left="4" w:firstLine="0"/>
        <w:jc w:val="center"/>
        <w:rPr>
          <w:b/>
          <w:sz w:val="27"/>
        </w:rPr>
      </w:pPr>
    </w:p>
    <w:p w:rsidR="00440861" w:rsidRDefault="00572D92" w:rsidP="00440861">
      <w:pPr>
        <w:spacing w:after="2" w:line="259" w:lineRule="auto"/>
        <w:ind w:left="4" w:firstLine="0"/>
        <w:jc w:val="center"/>
        <w:rPr>
          <w:b/>
          <w:sz w:val="27"/>
        </w:rPr>
      </w:pPr>
      <w:r>
        <w:rPr>
          <w:b/>
          <w:sz w:val="27"/>
        </w:rPr>
        <w:t>Match Director</w:t>
      </w:r>
      <w:r w:rsidR="00A672C4">
        <w:rPr>
          <w:b/>
          <w:sz w:val="27"/>
        </w:rPr>
        <w:t>(s)</w:t>
      </w:r>
      <w:r>
        <w:rPr>
          <w:b/>
          <w:sz w:val="27"/>
        </w:rPr>
        <w:t xml:space="preserve">:  </w:t>
      </w:r>
      <w:r w:rsidR="00440861">
        <w:rPr>
          <w:b/>
          <w:sz w:val="27"/>
        </w:rPr>
        <w:t>John Mountjoy</w:t>
      </w:r>
      <w:r w:rsidR="00A672C4">
        <w:rPr>
          <w:b/>
          <w:sz w:val="27"/>
        </w:rPr>
        <w:t xml:space="preserve"> / ________________</w:t>
      </w:r>
    </w:p>
    <w:p w:rsidR="00A672C4" w:rsidRDefault="00A672C4" w:rsidP="00440861">
      <w:pPr>
        <w:spacing w:after="2" w:line="259" w:lineRule="auto"/>
        <w:ind w:left="4" w:firstLine="0"/>
        <w:jc w:val="center"/>
        <w:rPr>
          <w:b/>
          <w:sz w:val="27"/>
        </w:rPr>
      </w:pPr>
      <w:hyperlink r:id="rId7" w:history="1">
        <w:r w:rsidRPr="006018B0">
          <w:rPr>
            <w:rStyle w:val="Hyperlink"/>
            <w:b/>
            <w:sz w:val="27"/>
          </w:rPr>
          <w:t>mountjoyjw@yahoo.com</w:t>
        </w:r>
      </w:hyperlink>
      <w:r>
        <w:rPr>
          <w:b/>
          <w:sz w:val="27"/>
        </w:rPr>
        <w:t xml:space="preserve"> / (301) 904-6156</w:t>
      </w:r>
    </w:p>
    <w:p w:rsidR="00440861" w:rsidRDefault="00440861" w:rsidP="00440861">
      <w:pPr>
        <w:spacing w:after="2" w:line="259" w:lineRule="auto"/>
        <w:ind w:left="4" w:firstLine="0"/>
        <w:jc w:val="center"/>
        <w:rPr>
          <w:b/>
          <w:sz w:val="27"/>
        </w:rPr>
      </w:pPr>
    </w:p>
    <w:p w:rsidR="00440861" w:rsidRPr="00440861" w:rsidRDefault="00440861" w:rsidP="00A672C4">
      <w:pPr>
        <w:spacing w:after="0" w:line="259" w:lineRule="auto"/>
        <w:ind w:left="4" w:firstLine="0"/>
        <w:rPr>
          <w:sz w:val="24"/>
          <w:szCs w:val="24"/>
        </w:rPr>
      </w:pPr>
      <w:r w:rsidRPr="0031402F">
        <w:rPr>
          <w:b/>
          <w:sz w:val="24"/>
          <w:szCs w:val="24"/>
          <w:u w:val="single"/>
        </w:rPr>
        <w:t>Purpose</w:t>
      </w:r>
      <w:r w:rsidRPr="0031402F">
        <w:rPr>
          <w:b/>
          <w:sz w:val="24"/>
          <w:szCs w:val="24"/>
        </w:rPr>
        <w:t>:</w:t>
      </w:r>
      <w:r w:rsidRPr="00440861">
        <w:rPr>
          <w:sz w:val="24"/>
          <w:szCs w:val="24"/>
        </w:rPr>
        <w:t xml:space="preserve"> </w:t>
      </w:r>
      <w:r w:rsidR="0031402F">
        <w:rPr>
          <w:sz w:val="24"/>
          <w:szCs w:val="24"/>
        </w:rPr>
        <w:t xml:space="preserve"> To p</w:t>
      </w:r>
      <w:r w:rsidRPr="00440861">
        <w:rPr>
          <w:sz w:val="24"/>
          <w:szCs w:val="24"/>
        </w:rPr>
        <w:t xml:space="preserve">rovide an entry-level </w:t>
      </w:r>
      <w:r w:rsidR="0031402F">
        <w:rPr>
          <w:sz w:val="24"/>
          <w:szCs w:val="24"/>
        </w:rPr>
        <w:t xml:space="preserve">precision </w:t>
      </w:r>
      <w:r w:rsidRPr="00440861">
        <w:rPr>
          <w:sz w:val="24"/>
          <w:szCs w:val="24"/>
        </w:rPr>
        <w:t xml:space="preserve">pistol program at </w:t>
      </w:r>
      <w:r w:rsidR="0031402F">
        <w:rPr>
          <w:sz w:val="24"/>
          <w:szCs w:val="24"/>
        </w:rPr>
        <w:t>Sanner’s Lake Sportsmen’s Club.</w:t>
      </w:r>
      <w:r w:rsidRPr="00440861">
        <w:rPr>
          <w:sz w:val="24"/>
          <w:szCs w:val="24"/>
        </w:rPr>
        <w:t xml:space="preserve"> </w:t>
      </w:r>
      <w:r w:rsidR="00000E86">
        <w:rPr>
          <w:sz w:val="24"/>
          <w:szCs w:val="24"/>
        </w:rPr>
        <w:t>See figure 1 for the match publicity flyer.</w:t>
      </w:r>
    </w:p>
    <w:p w:rsidR="00544138" w:rsidRDefault="00544138" w:rsidP="00A672C4">
      <w:pPr>
        <w:pStyle w:val="Heading1"/>
        <w:spacing w:after="0"/>
        <w:ind w:left="-5"/>
        <w:rPr>
          <w:b/>
          <w:sz w:val="24"/>
          <w:szCs w:val="24"/>
        </w:rPr>
      </w:pPr>
    </w:p>
    <w:p w:rsidR="0031402F" w:rsidRPr="0031402F" w:rsidRDefault="0031402F" w:rsidP="0031402F">
      <w:pPr>
        <w:pStyle w:val="Heading1"/>
        <w:ind w:left="-5"/>
        <w:rPr>
          <w:b/>
          <w:sz w:val="24"/>
          <w:szCs w:val="24"/>
        </w:rPr>
      </w:pPr>
      <w:r w:rsidRPr="0031402F">
        <w:rPr>
          <w:b/>
          <w:sz w:val="24"/>
          <w:szCs w:val="24"/>
        </w:rPr>
        <w:t>General Layout and Scoring</w:t>
      </w:r>
      <w:r w:rsidRPr="0031402F">
        <w:rPr>
          <w:b/>
          <w:sz w:val="24"/>
          <w:szCs w:val="24"/>
          <w:u w:val="none"/>
        </w:rPr>
        <w:t>:</w:t>
      </w:r>
    </w:p>
    <w:p w:rsidR="0031402F" w:rsidRDefault="0031402F" w:rsidP="0031402F">
      <w:pPr>
        <w:ind w:left="-5"/>
        <w:rPr>
          <w:sz w:val="24"/>
          <w:szCs w:val="24"/>
        </w:rPr>
      </w:pPr>
      <w:r>
        <w:rPr>
          <w:sz w:val="24"/>
          <w:szCs w:val="24"/>
        </w:rPr>
        <w:t>Generally IAW NRA Precision Pistol Rules using the “NRA Short Course”</w:t>
      </w:r>
      <w:r w:rsidR="00A672C4">
        <w:rPr>
          <w:sz w:val="24"/>
          <w:szCs w:val="24"/>
        </w:rPr>
        <w:t xml:space="preserve"> course-of-fire, except as amended per this document.</w:t>
      </w:r>
    </w:p>
    <w:p w:rsidR="0031402F" w:rsidRDefault="00440861" w:rsidP="0031402F">
      <w:pPr>
        <w:spacing w:after="2" w:line="259" w:lineRule="auto"/>
        <w:ind w:left="4" w:firstLine="0"/>
        <w:rPr>
          <w:sz w:val="24"/>
          <w:szCs w:val="24"/>
        </w:rPr>
      </w:pPr>
      <w:r w:rsidRPr="0031402F">
        <w:rPr>
          <w:b/>
          <w:sz w:val="24"/>
          <w:szCs w:val="24"/>
          <w:u w:val="single"/>
        </w:rPr>
        <w:t>Participant Eligibility</w:t>
      </w:r>
      <w:r w:rsidRPr="00440861">
        <w:rPr>
          <w:sz w:val="24"/>
          <w:szCs w:val="24"/>
        </w:rPr>
        <w:t xml:space="preserve">: Open to </w:t>
      </w:r>
      <w:r w:rsidR="0031402F">
        <w:rPr>
          <w:sz w:val="24"/>
          <w:szCs w:val="24"/>
        </w:rPr>
        <w:t xml:space="preserve">the general public, including </w:t>
      </w:r>
      <w:r w:rsidRPr="00440861">
        <w:rPr>
          <w:sz w:val="24"/>
          <w:szCs w:val="24"/>
        </w:rPr>
        <w:t>any non-prohibited individual</w:t>
      </w:r>
      <w:r w:rsidR="0031402F">
        <w:rPr>
          <w:sz w:val="24"/>
          <w:szCs w:val="24"/>
        </w:rPr>
        <w:t>s.</w:t>
      </w:r>
    </w:p>
    <w:p w:rsidR="00440861" w:rsidRPr="00440861" w:rsidRDefault="00440861" w:rsidP="0031402F">
      <w:pPr>
        <w:spacing w:after="2" w:line="259" w:lineRule="auto"/>
        <w:ind w:left="4" w:firstLine="0"/>
        <w:rPr>
          <w:sz w:val="24"/>
          <w:szCs w:val="24"/>
        </w:rPr>
      </w:pPr>
      <w:r w:rsidRPr="00440861">
        <w:rPr>
          <w:sz w:val="24"/>
          <w:szCs w:val="24"/>
        </w:rPr>
        <w:t>Individuals of less than 21 years of age must have documented prior pistol match shooting experience or have completed a NRA Basic Pistol course and have a parent or guardian present</w:t>
      </w:r>
      <w:r w:rsidR="0031402F">
        <w:rPr>
          <w:sz w:val="24"/>
          <w:szCs w:val="24"/>
        </w:rPr>
        <w:t xml:space="preserve"> during the competition. It is recommended</w:t>
      </w:r>
      <w:r w:rsidRPr="00440861">
        <w:rPr>
          <w:sz w:val="24"/>
          <w:szCs w:val="24"/>
        </w:rPr>
        <w:t xml:space="preserve"> that novice shooters</w:t>
      </w:r>
      <w:r w:rsidR="0031402F">
        <w:rPr>
          <w:sz w:val="24"/>
          <w:szCs w:val="24"/>
        </w:rPr>
        <w:t xml:space="preserve"> over 21 years of age complete the</w:t>
      </w:r>
      <w:r w:rsidRPr="00440861">
        <w:rPr>
          <w:sz w:val="24"/>
          <w:szCs w:val="24"/>
        </w:rPr>
        <w:t xml:space="preserve"> NRA Basic Pistol Course. </w:t>
      </w:r>
    </w:p>
    <w:p w:rsidR="00440861" w:rsidRPr="00440861" w:rsidRDefault="00440861" w:rsidP="0031402F">
      <w:pPr>
        <w:spacing w:after="2" w:line="259" w:lineRule="auto"/>
        <w:ind w:left="4" w:firstLine="0"/>
        <w:rPr>
          <w:sz w:val="24"/>
          <w:szCs w:val="24"/>
        </w:rPr>
      </w:pPr>
    </w:p>
    <w:p w:rsidR="0031402F" w:rsidRDefault="00440861" w:rsidP="0031402F">
      <w:pPr>
        <w:spacing w:after="2" w:line="259" w:lineRule="auto"/>
        <w:ind w:left="4" w:firstLine="0"/>
        <w:rPr>
          <w:sz w:val="24"/>
          <w:szCs w:val="24"/>
        </w:rPr>
      </w:pPr>
      <w:r w:rsidRPr="0031402F">
        <w:rPr>
          <w:b/>
          <w:sz w:val="24"/>
          <w:szCs w:val="24"/>
          <w:u w:val="single"/>
        </w:rPr>
        <w:t>Range</w:t>
      </w:r>
      <w:r w:rsidR="000474C9">
        <w:rPr>
          <w:b/>
          <w:sz w:val="24"/>
          <w:szCs w:val="24"/>
          <w:u w:val="single"/>
        </w:rPr>
        <w:t xml:space="preserve"> </w:t>
      </w:r>
      <w:r w:rsidR="0031402F" w:rsidRPr="0031402F">
        <w:rPr>
          <w:b/>
          <w:sz w:val="24"/>
          <w:szCs w:val="24"/>
          <w:u w:val="single"/>
        </w:rPr>
        <w:t>Facilities</w:t>
      </w:r>
      <w:r w:rsidR="000474C9">
        <w:rPr>
          <w:b/>
          <w:sz w:val="24"/>
          <w:szCs w:val="24"/>
          <w:u w:val="single"/>
        </w:rPr>
        <w:t xml:space="preserve"> / CoF Overview</w:t>
      </w:r>
      <w:r w:rsidRPr="00440861">
        <w:rPr>
          <w:sz w:val="24"/>
          <w:szCs w:val="24"/>
        </w:rPr>
        <w:t xml:space="preserve">: </w:t>
      </w:r>
      <w:r w:rsidR="0031402F">
        <w:rPr>
          <w:sz w:val="24"/>
          <w:szCs w:val="24"/>
        </w:rPr>
        <w:t xml:space="preserve"> </w:t>
      </w:r>
    </w:p>
    <w:p w:rsidR="0031402F" w:rsidRDefault="0031402F" w:rsidP="0031402F">
      <w:pPr>
        <w:spacing w:after="2" w:line="259" w:lineRule="auto"/>
        <w:ind w:left="4" w:firstLine="0"/>
        <w:rPr>
          <w:sz w:val="24"/>
          <w:szCs w:val="24"/>
        </w:rPr>
      </w:pPr>
      <w:r>
        <w:rPr>
          <w:b/>
          <w:sz w:val="24"/>
          <w:szCs w:val="24"/>
          <w:u w:val="single"/>
        </w:rPr>
        <w:t>Facilities/Location</w:t>
      </w:r>
      <w:r w:rsidRPr="0031402F">
        <w:rPr>
          <w:sz w:val="24"/>
          <w:szCs w:val="24"/>
        </w:rPr>
        <w:t>:</w:t>
      </w:r>
      <w:r>
        <w:rPr>
          <w:sz w:val="24"/>
          <w:szCs w:val="24"/>
        </w:rPr>
        <w:t xml:space="preserve">  This match is fired on the Club’s 50-yard Bullseye-Range with targets set at 25 yards.  Lanes 1-4 are reserved for this event.  </w:t>
      </w:r>
    </w:p>
    <w:p w:rsidR="0031402F" w:rsidRDefault="000474C9" w:rsidP="0031402F">
      <w:pPr>
        <w:spacing w:after="2" w:line="259" w:lineRule="auto"/>
        <w:ind w:left="4" w:firstLine="0"/>
        <w:rPr>
          <w:sz w:val="24"/>
          <w:szCs w:val="24"/>
        </w:rPr>
      </w:pPr>
      <w:r>
        <w:rPr>
          <w:b/>
          <w:sz w:val="24"/>
          <w:szCs w:val="24"/>
        </w:rPr>
        <w:t>Course of F</w:t>
      </w:r>
      <w:r w:rsidR="00440861" w:rsidRPr="000474C9">
        <w:rPr>
          <w:b/>
          <w:sz w:val="24"/>
          <w:szCs w:val="24"/>
        </w:rPr>
        <w:t>ire</w:t>
      </w:r>
      <w:r w:rsidR="00440861" w:rsidRPr="00440861">
        <w:rPr>
          <w:sz w:val="24"/>
          <w:szCs w:val="24"/>
        </w:rPr>
        <w:t xml:space="preserve">: Ten minute unlimited practice. </w:t>
      </w:r>
    </w:p>
    <w:p w:rsidR="0031402F" w:rsidRDefault="00440861" w:rsidP="000474C9">
      <w:pPr>
        <w:spacing w:after="2" w:line="259" w:lineRule="auto"/>
        <w:ind w:left="4" w:firstLine="716"/>
        <w:rPr>
          <w:sz w:val="24"/>
          <w:szCs w:val="24"/>
        </w:rPr>
      </w:pPr>
      <w:r w:rsidRPr="0031402F">
        <w:rPr>
          <w:b/>
          <w:sz w:val="24"/>
          <w:szCs w:val="24"/>
        </w:rPr>
        <w:t>Slow Fire</w:t>
      </w:r>
      <w:r w:rsidRPr="00440861">
        <w:rPr>
          <w:sz w:val="24"/>
          <w:szCs w:val="24"/>
        </w:rPr>
        <w:t>: 2 five shot strings on B-</w:t>
      </w:r>
      <w:r w:rsidR="000474C9">
        <w:rPr>
          <w:sz w:val="24"/>
          <w:szCs w:val="24"/>
        </w:rPr>
        <w:t>16</w:t>
      </w:r>
      <w:r w:rsidRPr="00440861">
        <w:rPr>
          <w:sz w:val="24"/>
          <w:szCs w:val="24"/>
        </w:rPr>
        <w:t xml:space="preserve"> target in 10 minutes. Shooters reload on their own. </w:t>
      </w:r>
    </w:p>
    <w:p w:rsidR="0031402F" w:rsidRDefault="00440861" w:rsidP="000474C9">
      <w:pPr>
        <w:spacing w:after="2" w:line="259" w:lineRule="auto"/>
        <w:ind w:left="720" w:firstLine="0"/>
        <w:rPr>
          <w:sz w:val="24"/>
          <w:szCs w:val="24"/>
        </w:rPr>
      </w:pPr>
      <w:r w:rsidRPr="0031402F">
        <w:rPr>
          <w:b/>
          <w:sz w:val="24"/>
          <w:szCs w:val="24"/>
        </w:rPr>
        <w:t>Timed Fire</w:t>
      </w:r>
      <w:r w:rsidR="000474C9">
        <w:rPr>
          <w:sz w:val="24"/>
          <w:szCs w:val="24"/>
        </w:rPr>
        <w:t>: 2 five shot strings on B-8</w:t>
      </w:r>
      <w:r w:rsidRPr="00440861">
        <w:rPr>
          <w:sz w:val="24"/>
          <w:szCs w:val="24"/>
        </w:rPr>
        <w:t xml:space="preserve"> target in 20 seconds</w:t>
      </w:r>
      <w:r w:rsidR="000474C9">
        <w:rPr>
          <w:sz w:val="24"/>
          <w:szCs w:val="24"/>
        </w:rPr>
        <w:t xml:space="preserve"> per string</w:t>
      </w:r>
      <w:r w:rsidRPr="00440861">
        <w:rPr>
          <w:sz w:val="24"/>
          <w:szCs w:val="24"/>
        </w:rPr>
        <w:t xml:space="preserve">. Shooters reload on command. </w:t>
      </w:r>
    </w:p>
    <w:p w:rsidR="00440861" w:rsidRPr="00440861" w:rsidRDefault="00440861" w:rsidP="000474C9">
      <w:pPr>
        <w:spacing w:after="2" w:line="259" w:lineRule="auto"/>
        <w:ind w:left="720" w:firstLine="0"/>
        <w:rPr>
          <w:sz w:val="24"/>
          <w:szCs w:val="24"/>
        </w:rPr>
      </w:pPr>
      <w:r w:rsidRPr="0031402F">
        <w:rPr>
          <w:b/>
          <w:sz w:val="24"/>
          <w:szCs w:val="24"/>
        </w:rPr>
        <w:t>Rapid Fire</w:t>
      </w:r>
      <w:r w:rsidR="000474C9">
        <w:rPr>
          <w:sz w:val="24"/>
          <w:szCs w:val="24"/>
        </w:rPr>
        <w:t>: 2 five shot strings on B-8</w:t>
      </w:r>
      <w:r w:rsidRPr="00440861">
        <w:rPr>
          <w:sz w:val="24"/>
          <w:szCs w:val="24"/>
        </w:rPr>
        <w:t xml:space="preserve"> target in 10 seconds</w:t>
      </w:r>
      <w:r w:rsidR="000474C9">
        <w:rPr>
          <w:sz w:val="24"/>
          <w:szCs w:val="24"/>
        </w:rPr>
        <w:t xml:space="preserve"> per string</w:t>
      </w:r>
      <w:r w:rsidRPr="00440861">
        <w:rPr>
          <w:sz w:val="24"/>
          <w:szCs w:val="24"/>
        </w:rPr>
        <w:t xml:space="preserve">. Shooters reload on command. </w:t>
      </w:r>
    </w:p>
    <w:p w:rsidR="00440861" w:rsidRPr="00440861" w:rsidRDefault="00440861" w:rsidP="0031402F">
      <w:pPr>
        <w:spacing w:after="2" w:line="259" w:lineRule="auto"/>
        <w:ind w:left="4" w:firstLine="0"/>
        <w:rPr>
          <w:sz w:val="24"/>
          <w:szCs w:val="24"/>
        </w:rPr>
      </w:pPr>
    </w:p>
    <w:p w:rsidR="00A672C4" w:rsidRDefault="00A672C4">
      <w:pPr>
        <w:spacing w:after="160" w:line="259" w:lineRule="auto"/>
        <w:ind w:left="0" w:firstLine="0"/>
        <w:rPr>
          <w:b/>
          <w:sz w:val="24"/>
          <w:szCs w:val="24"/>
          <w:u w:val="single"/>
        </w:rPr>
      </w:pPr>
      <w:r>
        <w:rPr>
          <w:b/>
          <w:sz w:val="24"/>
          <w:szCs w:val="24"/>
          <w:u w:val="single"/>
        </w:rPr>
        <w:br w:type="page"/>
      </w:r>
    </w:p>
    <w:p w:rsidR="0031402F" w:rsidRDefault="00440861" w:rsidP="0031402F">
      <w:pPr>
        <w:spacing w:after="2" w:line="259" w:lineRule="auto"/>
        <w:ind w:left="4" w:firstLine="0"/>
        <w:rPr>
          <w:sz w:val="24"/>
          <w:szCs w:val="24"/>
        </w:rPr>
      </w:pPr>
      <w:r w:rsidRPr="0031402F">
        <w:rPr>
          <w:b/>
          <w:sz w:val="24"/>
          <w:szCs w:val="24"/>
          <w:u w:val="single"/>
        </w:rPr>
        <w:lastRenderedPageBreak/>
        <w:t>Pistol Categories</w:t>
      </w:r>
      <w:r w:rsidRPr="00440861">
        <w:rPr>
          <w:sz w:val="24"/>
          <w:szCs w:val="24"/>
        </w:rPr>
        <w:t xml:space="preserve">: </w:t>
      </w:r>
    </w:p>
    <w:p w:rsidR="00544138" w:rsidRDefault="00544138" w:rsidP="0031402F">
      <w:pPr>
        <w:spacing w:after="2" w:line="259" w:lineRule="auto"/>
        <w:ind w:left="4" w:firstLine="0"/>
        <w:rPr>
          <w:sz w:val="24"/>
          <w:szCs w:val="24"/>
        </w:rPr>
      </w:pPr>
    </w:p>
    <w:p w:rsidR="000474C9" w:rsidRDefault="00440861" w:rsidP="0031402F">
      <w:pPr>
        <w:spacing w:after="2" w:line="259" w:lineRule="auto"/>
        <w:ind w:left="4" w:firstLine="0"/>
        <w:rPr>
          <w:sz w:val="24"/>
          <w:szCs w:val="24"/>
        </w:rPr>
      </w:pPr>
      <w:r w:rsidRPr="008D1DAA">
        <w:rPr>
          <w:b/>
          <w:sz w:val="24"/>
          <w:szCs w:val="24"/>
          <w:u w:val="single"/>
        </w:rPr>
        <w:t xml:space="preserve">.22 caliber </w:t>
      </w:r>
      <w:r w:rsidR="00544138">
        <w:rPr>
          <w:b/>
          <w:sz w:val="24"/>
          <w:szCs w:val="24"/>
          <w:u w:val="single"/>
        </w:rPr>
        <w:t xml:space="preserve">Semi-Automatic </w:t>
      </w:r>
      <w:r w:rsidRPr="008D1DAA">
        <w:rPr>
          <w:b/>
          <w:sz w:val="24"/>
          <w:szCs w:val="24"/>
          <w:u w:val="single"/>
        </w:rPr>
        <w:t>Pistol or</w:t>
      </w:r>
      <w:r w:rsidRPr="00A672C4">
        <w:rPr>
          <w:b/>
          <w:sz w:val="24"/>
          <w:szCs w:val="24"/>
          <w:u w:val="single"/>
        </w:rPr>
        <w:t xml:space="preserve"> Revolver</w:t>
      </w:r>
      <w:r w:rsidRPr="00440861">
        <w:rPr>
          <w:sz w:val="24"/>
          <w:szCs w:val="24"/>
        </w:rPr>
        <w:t xml:space="preserve"> - Any pistol, semi-automatic or revolver, using a .22 caliber rim-fire cartridge having an overall length of not more than 1.1 inches and with lead or alloy bullet not greater than .23 inches in diameter and weighing not more than 40 grains; barrel length, including cylinder, not more than 10 inches. Firearm must have a capacity of at least 5 rounds. Trigger pull not less than 2 pounds. </w:t>
      </w:r>
    </w:p>
    <w:p w:rsidR="00440861" w:rsidRDefault="00440861" w:rsidP="0031402F">
      <w:pPr>
        <w:spacing w:after="2" w:line="259" w:lineRule="auto"/>
        <w:ind w:left="4" w:firstLine="0"/>
        <w:rPr>
          <w:sz w:val="24"/>
          <w:szCs w:val="24"/>
        </w:rPr>
      </w:pPr>
      <w:r w:rsidRPr="00440861">
        <w:rPr>
          <w:sz w:val="24"/>
          <w:szCs w:val="24"/>
        </w:rPr>
        <w:t xml:space="preserve">Any sights, including telescopic, are permitted with the exception of those sights that project an image on the target. Open sights may be adjustable but not over 10 inches apart measured from the apex of the rear sight to the apex of the front sight. Any sighting device programmed to activate the firing mechanism is prohibited. All standard safety features of the firearm must operate properly. </w:t>
      </w:r>
    </w:p>
    <w:p w:rsidR="008D1DAA" w:rsidRPr="00440861" w:rsidRDefault="008D1DAA" w:rsidP="0031402F">
      <w:pPr>
        <w:spacing w:after="2" w:line="259" w:lineRule="auto"/>
        <w:ind w:left="4" w:firstLine="0"/>
        <w:rPr>
          <w:sz w:val="24"/>
          <w:szCs w:val="24"/>
        </w:rPr>
      </w:pPr>
    </w:p>
    <w:p w:rsidR="00440861" w:rsidRPr="00440861" w:rsidRDefault="000474C9" w:rsidP="0031402F">
      <w:pPr>
        <w:spacing w:after="2" w:line="259" w:lineRule="auto"/>
        <w:ind w:left="4" w:firstLine="0"/>
        <w:rPr>
          <w:sz w:val="24"/>
          <w:szCs w:val="24"/>
        </w:rPr>
      </w:pPr>
      <w:r w:rsidRPr="008D1DAA">
        <w:rPr>
          <w:b/>
          <w:sz w:val="24"/>
          <w:szCs w:val="24"/>
          <w:u w:val="single"/>
        </w:rPr>
        <w:t>Any Centerf</w:t>
      </w:r>
      <w:r w:rsidR="00440861" w:rsidRPr="008D1DAA">
        <w:rPr>
          <w:b/>
          <w:sz w:val="24"/>
          <w:szCs w:val="24"/>
          <w:u w:val="single"/>
        </w:rPr>
        <w:t xml:space="preserve">ire </w:t>
      </w:r>
      <w:r w:rsidR="00544138">
        <w:rPr>
          <w:b/>
          <w:sz w:val="24"/>
          <w:szCs w:val="24"/>
          <w:u w:val="single"/>
        </w:rPr>
        <w:t xml:space="preserve">Semi-Automatic </w:t>
      </w:r>
      <w:r w:rsidR="00440861" w:rsidRPr="008D1DAA">
        <w:rPr>
          <w:b/>
          <w:sz w:val="24"/>
          <w:szCs w:val="24"/>
          <w:u w:val="single"/>
        </w:rPr>
        <w:t>Pistol or Revolver</w:t>
      </w:r>
      <w:r>
        <w:rPr>
          <w:sz w:val="24"/>
          <w:szCs w:val="24"/>
        </w:rPr>
        <w:t xml:space="preserve"> - Center</w:t>
      </w:r>
      <w:r w:rsidR="00440861" w:rsidRPr="00440861">
        <w:rPr>
          <w:sz w:val="24"/>
          <w:szCs w:val="24"/>
        </w:rPr>
        <w:t xml:space="preserve">fire pistols, semi-automatic or revolvers of .30 caliber or larger (including 7.62 mm, 7.65mm and .45 caliber pistols and revolvers); barrel length, including cylinder, not more than 10 inches; trigger pull not less than 2 1/2 pounds, except.45 caliber semiautomatic pistols not less than 3 1/2 pounds. Firearm must have a capacity of at least 5 rounds. </w:t>
      </w:r>
    </w:p>
    <w:p w:rsidR="00440861" w:rsidRPr="00440861" w:rsidRDefault="00440861" w:rsidP="0031402F">
      <w:pPr>
        <w:spacing w:after="2" w:line="259" w:lineRule="auto"/>
        <w:ind w:left="4" w:firstLine="0"/>
        <w:rPr>
          <w:sz w:val="24"/>
          <w:szCs w:val="24"/>
        </w:rPr>
      </w:pPr>
      <w:r w:rsidRPr="00440861">
        <w:rPr>
          <w:sz w:val="24"/>
          <w:szCs w:val="24"/>
        </w:rPr>
        <w:t>Any Sights, including telescopic, are permitted with the exception of those sights that project an image on the target. Open sights may be adjustable but not over 10 inches apart measured from the apex of the rear sight to the apex of the front sight. Any sighting device programmed to</w:t>
      </w:r>
      <w:r w:rsidR="0031402F">
        <w:rPr>
          <w:sz w:val="24"/>
          <w:szCs w:val="24"/>
        </w:rPr>
        <w:t xml:space="preserve"> </w:t>
      </w:r>
      <w:r w:rsidRPr="00440861">
        <w:rPr>
          <w:sz w:val="24"/>
          <w:szCs w:val="24"/>
        </w:rPr>
        <w:t xml:space="preserve">operate </w:t>
      </w:r>
      <w:r w:rsidR="0031402F">
        <w:rPr>
          <w:sz w:val="24"/>
          <w:szCs w:val="24"/>
        </w:rPr>
        <w:t>the firearm automatically is prohibited.</w:t>
      </w:r>
      <w:r w:rsidRPr="00440861">
        <w:rPr>
          <w:sz w:val="24"/>
          <w:szCs w:val="24"/>
        </w:rPr>
        <w:t xml:space="preserve"> </w:t>
      </w:r>
    </w:p>
    <w:p w:rsidR="000474C9" w:rsidRDefault="000474C9" w:rsidP="0031402F">
      <w:pPr>
        <w:spacing w:after="2" w:line="259" w:lineRule="auto"/>
        <w:ind w:left="4" w:firstLine="0"/>
        <w:rPr>
          <w:b/>
          <w:sz w:val="24"/>
          <w:szCs w:val="24"/>
          <w:u w:val="single"/>
        </w:rPr>
      </w:pPr>
    </w:p>
    <w:p w:rsidR="000474C9" w:rsidRDefault="000474C9" w:rsidP="0031402F">
      <w:pPr>
        <w:spacing w:after="2" w:line="259" w:lineRule="auto"/>
        <w:ind w:left="4" w:firstLine="0"/>
        <w:rPr>
          <w:sz w:val="24"/>
          <w:szCs w:val="24"/>
        </w:rPr>
      </w:pPr>
      <w:r>
        <w:rPr>
          <w:b/>
          <w:sz w:val="24"/>
          <w:szCs w:val="24"/>
          <w:u w:val="single"/>
        </w:rPr>
        <w:t>Any .45 Caliber Semi-A</w:t>
      </w:r>
      <w:r w:rsidR="00440861" w:rsidRPr="000474C9">
        <w:rPr>
          <w:b/>
          <w:sz w:val="24"/>
          <w:szCs w:val="24"/>
          <w:u w:val="single"/>
        </w:rPr>
        <w:t>utomatic Pistol or Revolver</w:t>
      </w:r>
      <w:r w:rsidR="00440861" w:rsidRPr="00440861">
        <w:rPr>
          <w:sz w:val="24"/>
          <w:szCs w:val="24"/>
        </w:rPr>
        <w:t xml:space="preserve"> – Any .45 caliber semi-automatic pistol or revolver; barrel length, including cylinders, not more than 10 inches, trigger pull for revolvers not less than 2 1/2 pounds, .45 caliber semi-automatic pistol trigger pull not less than 3 1/2 pounds. Firearm must have a capacity of at least 5 rounds. </w:t>
      </w:r>
    </w:p>
    <w:p w:rsidR="000474C9" w:rsidRDefault="00440861" w:rsidP="0031402F">
      <w:pPr>
        <w:spacing w:after="2" w:line="259" w:lineRule="auto"/>
        <w:ind w:left="4" w:firstLine="0"/>
        <w:rPr>
          <w:sz w:val="24"/>
          <w:szCs w:val="24"/>
        </w:rPr>
      </w:pPr>
      <w:r w:rsidRPr="00440861">
        <w:rPr>
          <w:sz w:val="24"/>
          <w:szCs w:val="24"/>
        </w:rPr>
        <w:t xml:space="preserve">Any sights, including telescopic, are permitted with the exception of those sights that project an image on the target. Open sights may be adjustable but not over 10 inches apart measured from the apex of the rear sight to the apex of the front sight. </w:t>
      </w:r>
    </w:p>
    <w:p w:rsidR="000474C9" w:rsidRDefault="00440861" w:rsidP="0031402F">
      <w:pPr>
        <w:spacing w:after="2" w:line="259" w:lineRule="auto"/>
        <w:ind w:left="4" w:firstLine="0"/>
        <w:rPr>
          <w:sz w:val="24"/>
          <w:szCs w:val="24"/>
        </w:rPr>
      </w:pPr>
      <w:r w:rsidRPr="00440861">
        <w:rPr>
          <w:sz w:val="24"/>
          <w:szCs w:val="24"/>
        </w:rPr>
        <w:t xml:space="preserve">Any sighting device programmed to activate the firing mechanism is prohibited. All standard safety features of firearm must operate properly. </w:t>
      </w:r>
    </w:p>
    <w:p w:rsidR="000474C9" w:rsidRDefault="000474C9" w:rsidP="0031402F">
      <w:pPr>
        <w:spacing w:after="2" w:line="259" w:lineRule="auto"/>
        <w:ind w:left="4" w:firstLine="0"/>
        <w:rPr>
          <w:sz w:val="24"/>
          <w:szCs w:val="24"/>
        </w:rPr>
      </w:pPr>
    </w:p>
    <w:p w:rsidR="000474C9" w:rsidRDefault="000474C9" w:rsidP="000474C9">
      <w:pPr>
        <w:spacing w:after="2" w:line="259" w:lineRule="auto"/>
        <w:ind w:left="4" w:firstLine="0"/>
        <w:rPr>
          <w:sz w:val="24"/>
          <w:szCs w:val="24"/>
        </w:rPr>
      </w:pPr>
      <w:r>
        <w:rPr>
          <w:b/>
          <w:sz w:val="24"/>
          <w:szCs w:val="24"/>
          <w:u w:val="single"/>
        </w:rPr>
        <w:t xml:space="preserve">Additional </w:t>
      </w:r>
      <w:r w:rsidRPr="000474C9">
        <w:rPr>
          <w:b/>
          <w:sz w:val="24"/>
          <w:szCs w:val="24"/>
          <w:u w:val="single"/>
        </w:rPr>
        <w:t>Firearm Restrictions</w:t>
      </w:r>
      <w:r>
        <w:rPr>
          <w:sz w:val="24"/>
          <w:szCs w:val="24"/>
        </w:rPr>
        <w:t xml:space="preserve">:  </w:t>
      </w:r>
      <w:r w:rsidRPr="00440861">
        <w:rPr>
          <w:sz w:val="24"/>
          <w:szCs w:val="24"/>
        </w:rPr>
        <w:t xml:space="preserve">Programs may specify particular calibers of types of center-fire guns that will be permitted or not permitted in each stated event. </w:t>
      </w:r>
    </w:p>
    <w:p w:rsidR="000474C9" w:rsidRDefault="000474C9" w:rsidP="0031402F">
      <w:pPr>
        <w:spacing w:after="2" w:line="259" w:lineRule="auto"/>
        <w:ind w:left="4" w:firstLine="0"/>
        <w:rPr>
          <w:sz w:val="24"/>
          <w:szCs w:val="24"/>
        </w:rPr>
      </w:pPr>
    </w:p>
    <w:p w:rsidR="000474C9" w:rsidRDefault="00440861" w:rsidP="0031402F">
      <w:pPr>
        <w:spacing w:after="2" w:line="259" w:lineRule="auto"/>
        <w:ind w:left="4" w:firstLine="0"/>
        <w:rPr>
          <w:sz w:val="24"/>
          <w:szCs w:val="24"/>
        </w:rPr>
      </w:pPr>
      <w:r w:rsidRPr="000474C9">
        <w:rPr>
          <w:b/>
          <w:sz w:val="24"/>
          <w:szCs w:val="24"/>
          <w:u w:val="single"/>
        </w:rPr>
        <w:t xml:space="preserve">Other Match </w:t>
      </w:r>
      <w:r w:rsidR="000474C9" w:rsidRPr="000474C9">
        <w:rPr>
          <w:b/>
          <w:sz w:val="24"/>
          <w:szCs w:val="24"/>
          <w:u w:val="single"/>
        </w:rPr>
        <w:t>R</w:t>
      </w:r>
      <w:r w:rsidRPr="000474C9">
        <w:rPr>
          <w:b/>
          <w:sz w:val="24"/>
          <w:szCs w:val="24"/>
          <w:u w:val="single"/>
        </w:rPr>
        <w:t>ules</w:t>
      </w:r>
      <w:r w:rsidR="000474C9" w:rsidRPr="000474C9">
        <w:rPr>
          <w:b/>
          <w:sz w:val="24"/>
          <w:szCs w:val="24"/>
          <w:u w:val="single"/>
        </w:rPr>
        <w:t xml:space="preserve"> and Restrictions</w:t>
      </w:r>
      <w:r w:rsidRPr="00440861">
        <w:rPr>
          <w:sz w:val="24"/>
          <w:szCs w:val="24"/>
        </w:rPr>
        <w:t xml:space="preserve">: </w:t>
      </w:r>
    </w:p>
    <w:p w:rsidR="000474C9" w:rsidRDefault="00440861"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Ear and Eye protection required. </w:t>
      </w:r>
    </w:p>
    <w:p w:rsidR="000474C9" w:rsidRDefault="00440861"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Any safe ammunition that meets </w:t>
      </w:r>
      <w:r w:rsidR="000474C9">
        <w:rPr>
          <w:sz w:val="24"/>
          <w:szCs w:val="24"/>
        </w:rPr>
        <w:t xml:space="preserve">SLSC </w:t>
      </w:r>
      <w:r w:rsidRPr="00440861">
        <w:rPr>
          <w:sz w:val="24"/>
          <w:szCs w:val="24"/>
        </w:rPr>
        <w:t xml:space="preserve">rules is allowed. </w:t>
      </w:r>
    </w:p>
    <w:p w:rsidR="000474C9" w:rsidRDefault="00440861"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w:t>
      </w:r>
      <w:r w:rsidR="000474C9">
        <w:rPr>
          <w:sz w:val="24"/>
          <w:szCs w:val="24"/>
        </w:rPr>
        <w:t>Either the one-handed or the t</w:t>
      </w:r>
      <w:r w:rsidRPr="00440861">
        <w:rPr>
          <w:sz w:val="24"/>
          <w:szCs w:val="24"/>
        </w:rPr>
        <w:t>wo-handed pistol grip</w:t>
      </w:r>
      <w:r w:rsidR="000474C9">
        <w:rPr>
          <w:sz w:val="24"/>
          <w:szCs w:val="24"/>
        </w:rPr>
        <w:t xml:space="preserve">s may be </w:t>
      </w:r>
      <w:r w:rsidRPr="00440861">
        <w:rPr>
          <w:sz w:val="24"/>
          <w:szCs w:val="24"/>
        </w:rPr>
        <w:t xml:space="preserve">used. </w:t>
      </w:r>
    </w:p>
    <w:p w:rsidR="000474C9" w:rsidRDefault="00440861"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Start command will only be given once all shooters have signaled loaded and ready. </w:t>
      </w:r>
    </w:p>
    <w:p w:rsidR="000474C9" w:rsidRDefault="00440861"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Shooter may only participate in each class once per event </w:t>
      </w:r>
    </w:p>
    <w:p w:rsidR="000474C9" w:rsidRDefault="00440861"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No more than 5 rounds of ammunition in the firearm at any time </w:t>
      </w:r>
    </w:p>
    <w:p w:rsidR="000474C9" w:rsidRDefault="000474C9" w:rsidP="000474C9">
      <w:pPr>
        <w:spacing w:after="2" w:line="259" w:lineRule="auto"/>
        <w:ind w:left="4" w:firstLine="716"/>
        <w:rPr>
          <w:sz w:val="24"/>
          <w:szCs w:val="24"/>
        </w:rPr>
      </w:pPr>
    </w:p>
    <w:p w:rsidR="000474C9" w:rsidRDefault="00440861" w:rsidP="000474C9">
      <w:pPr>
        <w:spacing w:after="2" w:line="259" w:lineRule="auto"/>
        <w:ind w:left="4" w:hanging="4"/>
        <w:rPr>
          <w:sz w:val="24"/>
          <w:szCs w:val="24"/>
        </w:rPr>
      </w:pPr>
      <w:r w:rsidRPr="000474C9">
        <w:rPr>
          <w:b/>
          <w:sz w:val="24"/>
          <w:szCs w:val="24"/>
          <w:u w:val="single"/>
        </w:rPr>
        <w:lastRenderedPageBreak/>
        <w:t>Entry Fee</w:t>
      </w:r>
      <w:r w:rsidRPr="00440861">
        <w:rPr>
          <w:sz w:val="24"/>
          <w:szCs w:val="24"/>
        </w:rPr>
        <w:t xml:space="preserve">: </w:t>
      </w:r>
    </w:p>
    <w:p w:rsidR="000474C9" w:rsidRDefault="00440861"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w:t>
      </w:r>
      <w:r w:rsidR="000474C9">
        <w:rPr>
          <w:sz w:val="24"/>
          <w:szCs w:val="24"/>
        </w:rPr>
        <w:t>General Entry Fee:  $10</w:t>
      </w:r>
    </w:p>
    <w:p w:rsidR="00783647" w:rsidRDefault="000474C9" w:rsidP="000474C9">
      <w:pPr>
        <w:spacing w:after="2" w:line="259" w:lineRule="auto"/>
        <w:ind w:left="4" w:firstLine="716"/>
        <w:rPr>
          <w:sz w:val="24"/>
          <w:szCs w:val="24"/>
        </w:rPr>
      </w:pPr>
      <w:r w:rsidRPr="00440861">
        <w:rPr>
          <w:sz w:val="24"/>
          <w:szCs w:val="24"/>
        </w:rPr>
        <w:sym w:font="Symbol" w:char="F0B7"/>
      </w:r>
      <w:r w:rsidRPr="00440861">
        <w:rPr>
          <w:sz w:val="24"/>
          <w:szCs w:val="24"/>
        </w:rPr>
        <w:t xml:space="preserve"> </w:t>
      </w:r>
      <w:r w:rsidR="00783647">
        <w:rPr>
          <w:sz w:val="24"/>
          <w:szCs w:val="24"/>
        </w:rPr>
        <w:t>SLSC-Members and youths (under 18):  $5</w:t>
      </w:r>
    </w:p>
    <w:p w:rsidR="00572D92" w:rsidRDefault="00783647" w:rsidP="00653D35">
      <w:pPr>
        <w:spacing w:after="2" w:line="259" w:lineRule="auto"/>
        <w:ind w:left="4" w:firstLine="716"/>
        <w:rPr>
          <w:sz w:val="24"/>
          <w:szCs w:val="24"/>
        </w:rPr>
      </w:pPr>
      <w:r w:rsidRPr="00440861">
        <w:rPr>
          <w:sz w:val="24"/>
          <w:szCs w:val="24"/>
        </w:rPr>
        <w:sym w:font="Symbol" w:char="F0B7"/>
      </w:r>
      <w:r w:rsidRPr="00440861">
        <w:rPr>
          <w:sz w:val="24"/>
          <w:szCs w:val="24"/>
        </w:rPr>
        <w:t xml:space="preserve"> </w:t>
      </w:r>
      <w:r w:rsidR="00653D35">
        <w:rPr>
          <w:sz w:val="24"/>
          <w:szCs w:val="24"/>
        </w:rPr>
        <w:t xml:space="preserve">Active-Duty Military and </w:t>
      </w:r>
      <w:r>
        <w:rPr>
          <w:sz w:val="24"/>
          <w:szCs w:val="24"/>
        </w:rPr>
        <w:t xml:space="preserve">Disabled </w:t>
      </w:r>
      <w:r w:rsidR="00653D35">
        <w:rPr>
          <w:sz w:val="24"/>
          <w:szCs w:val="24"/>
        </w:rPr>
        <w:t>Veterans:  FREE</w:t>
      </w:r>
    </w:p>
    <w:p w:rsidR="00653D35" w:rsidRDefault="00653D35" w:rsidP="000714F7">
      <w:pPr>
        <w:spacing w:after="2" w:line="259" w:lineRule="auto"/>
        <w:ind w:left="720" w:firstLine="0"/>
        <w:rPr>
          <w:sz w:val="24"/>
          <w:szCs w:val="24"/>
        </w:rPr>
      </w:pPr>
      <w:r w:rsidRPr="00440861">
        <w:rPr>
          <w:sz w:val="24"/>
          <w:szCs w:val="24"/>
        </w:rPr>
        <w:sym w:font="Symbol" w:char="F0B7"/>
      </w:r>
      <w:r w:rsidRPr="00440861">
        <w:rPr>
          <w:sz w:val="24"/>
          <w:szCs w:val="24"/>
        </w:rPr>
        <w:t xml:space="preserve"> </w:t>
      </w:r>
      <w:r w:rsidRPr="00653D35">
        <w:rPr>
          <w:sz w:val="24"/>
          <w:szCs w:val="24"/>
        </w:rPr>
        <w:t>RO</w:t>
      </w:r>
      <w:r>
        <w:rPr>
          <w:sz w:val="24"/>
          <w:szCs w:val="24"/>
        </w:rPr>
        <w:t xml:space="preserve"> </w:t>
      </w:r>
      <w:r w:rsidRPr="00653D35">
        <w:rPr>
          <w:sz w:val="24"/>
          <w:szCs w:val="24"/>
        </w:rPr>
        <w:t xml:space="preserve">and </w:t>
      </w:r>
      <w:r>
        <w:rPr>
          <w:sz w:val="24"/>
          <w:szCs w:val="24"/>
        </w:rPr>
        <w:t xml:space="preserve">match staff </w:t>
      </w:r>
      <w:r w:rsidRPr="00653D35">
        <w:rPr>
          <w:sz w:val="24"/>
          <w:szCs w:val="24"/>
        </w:rPr>
        <w:t>shoot for free.</w:t>
      </w:r>
      <w:r w:rsidR="000714F7">
        <w:rPr>
          <w:sz w:val="24"/>
          <w:szCs w:val="24"/>
        </w:rPr>
        <w:t xml:space="preserve">  As this is not a formally sanctioned or registered NRA match, t</w:t>
      </w:r>
      <w:r>
        <w:rPr>
          <w:sz w:val="24"/>
          <w:szCs w:val="24"/>
        </w:rPr>
        <w:t>he Match-Director IS allowed to shoot in the match.</w:t>
      </w:r>
    </w:p>
    <w:p w:rsidR="00544138" w:rsidRDefault="00544138" w:rsidP="000714F7">
      <w:pPr>
        <w:spacing w:after="2" w:line="259" w:lineRule="auto"/>
        <w:ind w:left="720" w:firstLine="0"/>
        <w:rPr>
          <w:sz w:val="24"/>
          <w:szCs w:val="24"/>
        </w:rPr>
      </w:pPr>
    </w:p>
    <w:p w:rsidR="00544138" w:rsidRDefault="00544138" w:rsidP="00544138">
      <w:pPr>
        <w:spacing w:after="2" w:line="259" w:lineRule="auto"/>
        <w:ind w:left="4" w:firstLine="0"/>
        <w:rPr>
          <w:sz w:val="24"/>
          <w:szCs w:val="24"/>
        </w:rPr>
      </w:pPr>
      <w:r w:rsidRPr="00653D35">
        <w:rPr>
          <w:sz w:val="24"/>
          <w:szCs w:val="24"/>
        </w:rPr>
        <w:t xml:space="preserve">If any shooter wishes to shoot more than one match or multiple </w:t>
      </w:r>
      <w:r>
        <w:rPr>
          <w:sz w:val="24"/>
          <w:szCs w:val="24"/>
        </w:rPr>
        <w:t>classes</w:t>
      </w:r>
      <w:r w:rsidRPr="00653D35">
        <w:rPr>
          <w:sz w:val="24"/>
          <w:szCs w:val="24"/>
        </w:rPr>
        <w:t xml:space="preserve"> </w:t>
      </w:r>
      <w:r>
        <w:rPr>
          <w:sz w:val="24"/>
          <w:szCs w:val="24"/>
        </w:rPr>
        <w:t xml:space="preserve">this is permissible so long that all other shooters have been allowed to shoot first.  In this case, </w:t>
      </w:r>
      <w:r w:rsidRPr="00653D35">
        <w:rPr>
          <w:sz w:val="24"/>
          <w:szCs w:val="24"/>
        </w:rPr>
        <w:t xml:space="preserve">the cost will be </w:t>
      </w:r>
      <w:r>
        <w:rPr>
          <w:sz w:val="24"/>
          <w:szCs w:val="24"/>
        </w:rPr>
        <w:t xml:space="preserve">only </w:t>
      </w:r>
      <w:r w:rsidRPr="00653D35">
        <w:rPr>
          <w:sz w:val="24"/>
          <w:szCs w:val="24"/>
        </w:rPr>
        <w:t>$5 over the first</w:t>
      </w:r>
      <w:r>
        <w:rPr>
          <w:sz w:val="24"/>
          <w:szCs w:val="24"/>
        </w:rPr>
        <w:t xml:space="preserve"> relay</w:t>
      </w:r>
      <w:r w:rsidRPr="00653D35">
        <w:rPr>
          <w:sz w:val="24"/>
          <w:szCs w:val="24"/>
        </w:rPr>
        <w:t xml:space="preserve">; this is for both members and non-members. </w:t>
      </w:r>
    </w:p>
    <w:p w:rsidR="00653D35" w:rsidRDefault="00653D35" w:rsidP="00653D35">
      <w:pPr>
        <w:spacing w:after="2" w:line="259" w:lineRule="auto"/>
        <w:ind w:left="4" w:firstLine="0"/>
        <w:rPr>
          <w:sz w:val="24"/>
          <w:szCs w:val="24"/>
        </w:rPr>
      </w:pPr>
    </w:p>
    <w:p w:rsidR="00544138" w:rsidRPr="00544138" w:rsidRDefault="00544138" w:rsidP="00653D35">
      <w:pPr>
        <w:spacing w:after="2" w:line="259" w:lineRule="auto"/>
        <w:ind w:left="4" w:firstLine="0"/>
        <w:rPr>
          <w:b/>
          <w:sz w:val="24"/>
          <w:szCs w:val="24"/>
          <w:u w:val="single"/>
        </w:rPr>
      </w:pPr>
      <w:r w:rsidRPr="00544138">
        <w:rPr>
          <w:b/>
          <w:sz w:val="24"/>
          <w:szCs w:val="24"/>
          <w:u w:val="single"/>
        </w:rPr>
        <w:t>Scoring, Recognition, and Prizes:</w:t>
      </w:r>
    </w:p>
    <w:p w:rsidR="000714F7" w:rsidRDefault="000714F7" w:rsidP="00653D35">
      <w:pPr>
        <w:spacing w:after="2" w:line="259" w:lineRule="auto"/>
        <w:ind w:left="4" w:firstLine="0"/>
        <w:rPr>
          <w:sz w:val="24"/>
          <w:szCs w:val="24"/>
        </w:rPr>
      </w:pPr>
    </w:p>
    <w:p w:rsidR="00544138" w:rsidRDefault="00544138" w:rsidP="00EB31AA">
      <w:pPr>
        <w:spacing w:after="2" w:line="259" w:lineRule="auto"/>
        <w:ind w:left="720" w:firstLine="0"/>
        <w:rPr>
          <w:sz w:val="24"/>
          <w:szCs w:val="24"/>
        </w:rPr>
      </w:pPr>
      <w:r>
        <w:rPr>
          <w:sz w:val="24"/>
          <w:szCs w:val="24"/>
        </w:rPr>
        <w:t>Scoring is performed IAW NRA rules.</w:t>
      </w:r>
    </w:p>
    <w:p w:rsidR="00EB31AA" w:rsidRDefault="00EB31AA" w:rsidP="00EB31AA">
      <w:pPr>
        <w:spacing w:after="2" w:line="259" w:lineRule="auto"/>
        <w:ind w:left="720" w:firstLine="0"/>
        <w:rPr>
          <w:sz w:val="24"/>
          <w:szCs w:val="24"/>
        </w:rPr>
      </w:pPr>
    </w:p>
    <w:p w:rsidR="00EB31AA" w:rsidRDefault="00EB31AA" w:rsidP="00EB31AA">
      <w:pPr>
        <w:spacing w:after="2" w:line="259" w:lineRule="auto"/>
        <w:ind w:left="720" w:firstLine="0"/>
        <w:rPr>
          <w:sz w:val="24"/>
          <w:szCs w:val="24"/>
        </w:rPr>
      </w:pPr>
      <w:r w:rsidRPr="00440861">
        <w:rPr>
          <w:sz w:val="24"/>
          <w:szCs w:val="24"/>
        </w:rPr>
        <w:t xml:space="preserve">Medallion given </w:t>
      </w:r>
      <w:r>
        <w:rPr>
          <w:sz w:val="24"/>
          <w:szCs w:val="24"/>
        </w:rPr>
        <w:t xml:space="preserve">to overall match-winners.   </w:t>
      </w:r>
    </w:p>
    <w:p w:rsidR="00EB31AA" w:rsidRDefault="00EB31AA" w:rsidP="00EB31AA">
      <w:pPr>
        <w:spacing w:after="2" w:line="259" w:lineRule="auto"/>
        <w:ind w:left="720" w:firstLine="0"/>
        <w:rPr>
          <w:sz w:val="24"/>
          <w:szCs w:val="24"/>
        </w:rPr>
      </w:pPr>
      <w:r>
        <w:rPr>
          <w:sz w:val="24"/>
          <w:szCs w:val="24"/>
        </w:rPr>
        <w:t>All participants are recognized in the match-report based upon their individual scores.</w:t>
      </w:r>
    </w:p>
    <w:p w:rsidR="00EB31AA" w:rsidRDefault="00EB31AA" w:rsidP="00EB31AA">
      <w:pPr>
        <w:spacing w:after="2" w:line="259" w:lineRule="auto"/>
        <w:ind w:left="720" w:firstLine="720"/>
        <w:rPr>
          <w:sz w:val="24"/>
          <w:szCs w:val="24"/>
        </w:rPr>
      </w:pPr>
      <w:r w:rsidRPr="00440861">
        <w:rPr>
          <w:sz w:val="24"/>
          <w:szCs w:val="24"/>
        </w:rPr>
        <w:sym w:font="Symbol" w:char="F0B7"/>
      </w:r>
      <w:r w:rsidRPr="00440861">
        <w:rPr>
          <w:sz w:val="24"/>
          <w:szCs w:val="24"/>
        </w:rPr>
        <w:t xml:space="preserve"> Bronze level </w:t>
      </w:r>
      <w:r>
        <w:rPr>
          <w:sz w:val="24"/>
          <w:szCs w:val="24"/>
        </w:rPr>
        <w:t xml:space="preserve">recognition </w:t>
      </w:r>
      <w:r w:rsidRPr="00440861">
        <w:rPr>
          <w:sz w:val="24"/>
          <w:szCs w:val="24"/>
        </w:rPr>
        <w:t xml:space="preserve">240-259 points </w:t>
      </w:r>
    </w:p>
    <w:p w:rsidR="00EB31AA" w:rsidRDefault="00EB31AA" w:rsidP="00EB31AA">
      <w:pPr>
        <w:spacing w:after="2" w:line="259" w:lineRule="auto"/>
        <w:ind w:left="720" w:firstLine="720"/>
        <w:rPr>
          <w:sz w:val="24"/>
          <w:szCs w:val="24"/>
        </w:rPr>
      </w:pPr>
      <w:r w:rsidRPr="00440861">
        <w:rPr>
          <w:sz w:val="24"/>
          <w:szCs w:val="24"/>
        </w:rPr>
        <w:sym w:font="Symbol" w:char="F0B7"/>
      </w:r>
      <w:r w:rsidRPr="00440861">
        <w:rPr>
          <w:sz w:val="24"/>
          <w:szCs w:val="24"/>
        </w:rPr>
        <w:t xml:space="preserve"> Silver level </w:t>
      </w:r>
      <w:r>
        <w:rPr>
          <w:sz w:val="24"/>
          <w:szCs w:val="24"/>
        </w:rPr>
        <w:t xml:space="preserve">recognition </w:t>
      </w:r>
      <w:r w:rsidRPr="00440861">
        <w:rPr>
          <w:sz w:val="24"/>
          <w:szCs w:val="24"/>
        </w:rPr>
        <w:t xml:space="preserve">260-279 points </w:t>
      </w:r>
    </w:p>
    <w:p w:rsidR="00EB31AA" w:rsidRDefault="00EB31AA" w:rsidP="00EB31AA">
      <w:pPr>
        <w:spacing w:after="2" w:line="259" w:lineRule="auto"/>
        <w:ind w:left="720" w:firstLine="720"/>
        <w:rPr>
          <w:sz w:val="24"/>
          <w:szCs w:val="24"/>
        </w:rPr>
      </w:pPr>
      <w:r w:rsidRPr="00440861">
        <w:rPr>
          <w:sz w:val="24"/>
          <w:szCs w:val="24"/>
        </w:rPr>
        <w:sym w:font="Symbol" w:char="F0B7"/>
      </w:r>
      <w:r w:rsidRPr="00440861">
        <w:rPr>
          <w:sz w:val="24"/>
          <w:szCs w:val="24"/>
        </w:rPr>
        <w:t xml:space="preserve"> Gold level </w:t>
      </w:r>
      <w:r>
        <w:rPr>
          <w:sz w:val="24"/>
          <w:szCs w:val="24"/>
        </w:rPr>
        <w:t xml:space="preserve">recognition </w:t>
      </w:r>
      <w:r w:rsidRPr="00440861">
        <w:rPr>
          <w:sz w:val="24"/>
          <w:szCs w:val="24"/>
        </w:rPr>
        <w:t xml:space="preserve">280-300 points </w:t>
      </w:r>
    </w:p>
    <w:p w:rsidR="00544138" w:rsidRDefault="00544138" w:rsidP="00653D35">
      <w:pPr>
        <w:spacing w:after="2" w:line="259" w:lineRule="auto"/>
        <w:ind w:left="4" w:firstLine="0"/>
        <w:rPr>
          <w:sz w:val="24"/>
          <w:szCs w:val="24"/>
        </w:rPr>
      </w:pPr>
    </w:p>
    <w:p w:rsidR="00544138" w:rsidRDefault="00544138" w:rsidP="00EB31AA">
      <w:pPr>
        <w:spacing w:after="2" w:line="259" w:lineRule="auto"/>
        <w:ind w:left="720" w:firstLine="0"/>
        <w:rPr>
          <w:sz w:val="24"/>
          <w:szCs w:val="24"/>
        </w:rPr>
      </w:pPr>
      <w:r>
        <w:rPr>
          <w:sz w:val="24"/>
          <w:szCs w:val="24"/>
        </w:rPr>
        <w:t>Winners are recognized for all firearms classes/types and special recognition categories.  The overall match-winner is also recognized for the “3-Gun Aggregate”</w:t>
      </w:r>
      <w:r w:rsidR="00002AA8">
        <w:rPr>
          <w:sz w:val="24"/>
          <w:szCs w:val="24"/>
        </w:rPr>
        <w:t xml:space="preserve"> but must shoot both a semi-automatic pistol and a revolver in order to qualify.</w:t>
      </w:r>
    </w:p>
    <w:p w:rsidR="00544138" w:rsidRDefault="00544138" w:rsidP="00EB31AA">
      <w:pPr>
        <w:spacing w:after="2" w:line="259" w:lineRule="auto"/>
        <w:ind w:left="720" w:firstLine="0"/>
        <w:rPr>
          <w:sz w:val="24"/>
          <w:szCs w:val="24"/>
        </w:rPr>
      </w:pPr>
    </w:p>
    <w:p w:rsidR="00653D35" w:rsidRDefault="008D1DAA" w:rsidP="00EB31AA">
      <w:pPr>
        <w:spacing w:after="2" w:line="259" w:lineRule="auto"/>
        <w:ind w:left="720" w:firstLine="0"/>
        <w:rPr>
          <w:sz w:val="24"/>
          <w:szCs w:val="24"/>
        </w:rPr>
      </w:pPr>
      <w:r>
        <w:rPr>
          <w:sz w:val="24"/>
          <w:szCs w:val="24"/>
        </w:rPr>
        <w:t xml:space="preserve">Scorecards are shown in figure </w:t>
      </w:r>
      <w:r w:rsidR="00000E86">
        <w:rPr>
          <w:sz w:val="24"/>
          <w:szCs w:val="24"/>
        </w:rPr>
        <w:t>2</w:t>
      </w:r>
      <w:r w:rsidR="00653D35" w:rsidRPr="00653D35">
        <w:rPr>
          <w:sz w:val="24"/>
          <w:szCs w:val="24"/>
        </w:rPr>
        <w:t xml:space="preserve">.   </w:t>
      </w:r>
    </w:p>
    <w:p w:rsidR="00653D35" w:rsidRDefault="00653D35" w:rsidP="00EB31AA">
      <w:pPr>
        <w:spacing w:after="2" w:line="259" w:lineRule="auto"/>
        <w:ind w:left="720" w:firstLine="0"/>
        <w:rPr>
          <w:sz w:val="24"/>
          <w:szCs w:val="24"/>
        </w:rPr>
      </w:pPr>
    </w:p>
    <w:p w:rsidR="00653D35" w:rsidRDefault="00EB31AA" w:rsidP="00EB31AA">
      <w:pPr>
        <w:spacing w:after="2" w:line="259" w:lineRule="auto"/>
        <w:ind w:left="720" w:firstLine="0"/>
        <w:rPr>
          <w:sz w:val="24"/>
          <w:szCs w:val="24"/>
        </w:rPr>
      </w:pPr>
      <w:r>
        <w:rPr>
          <w:sz w:val="24"/>
          <w:szCs w:val="24"/>
        </w:rPr>
        <w:t>Recognition is given in the match-report to top-scorers in all categories/classes and special-recognition categories.</w:t>
      </w:r>
      <w:r>
        <w:rPr>
          <w:sz w:val="24"/>
          <w:szCs w:val="24"/>
        </w:rPr>
        <w:t xml:space="preserve">  </w:t>
      </w:r>
      <w:r w:rsidR="00653D35" w:rsidRPr="00653D35">
        <w:rPr>
          <w:sz w:val="24"/>
          <w:szCs w:val="24"/>
        </w:rPr>
        <w:t>Scores and placements will be produced in a “Match Bulletin” posted on the MDShooters</w:t>
      </w:r>
      <w:r w:rsidR="00653D35">
        <w:rPr>
          <w:sz w:val="24"/>
          <w:szCs w:val="24"/>
        </w:rPr>
        <w:t>.com forum</w:t>
      </w:r>
      <w:r w:rsidR="00653D35" w:rsidRPr="00653D35">
        <w:rPr>
          <w:sz w:val="24"/>
          <w:szCs w:val="24"/>
        </w:rPr>
        <w:t xml:space="preserve"> </w:t>
      </w:r>
      <w:r w:rsidR="00653D35">
        <w:rPr>
          <w:sz w:val="24"/>
          <w:szCs w:val="24"/>
        </w:rPr>
        <w:t>and/</w:t>
      </w:r>
      <w:r w:rsidR="00653D35" w:rsidRPr="00653D35">
        <w:rPr>
          <w:sz w:val="24"/>
          <w:szCs w:val="24"/>
        </w:rPr>
        <w:t xml:space="preserve">or </w:t>
      </w:r>
      <w:r w:rsidR="00653D35">
        <w:rPr>
          <w:sz w:val="24"/>
          <w:szCs w:val="24"/>
        </w:rPr>
        <w:t xml:space="preserve">on the </w:t>
      </w:r>
      <w:r w:rsidR="00653D35" w:rsidRPr="00653D35">
        <w:rPr>
          <w:sz w:val="24"/>
          <w:szCs w:val="24"/>
        </w:rPr>
        <w:t>Sannerslake.org website.</w:t>
      </w:r>
    </w:p>
    <w:p w:rsidR="00653D35" w:rsidRDefault="00653D35" w:rsidP="00653D35">
      <w:pPr>
        <w:spacing w:after="2" w:line="259" w:lineRule="auto"/>
        <w:ind w:left="4" w:firstLine="0"/>
      </w:pPr>
    </w:p>
    <w:p w:rsidR="002775BE" w:rsidRPr="00653D35" w:rsidRDefault="00237F9D">
      <w:pPr>
        <w:pStyle w:val="Heading1"/>
        <w:ind w:left="-5"/>
        <w:rPr>
          <w:b/>
          <w:sz w:val="24"/>
          <w:szCs w:val="24"/>
        </w:rPr>
      </w:pPr>
      <w:r w:rsidRPr="00653D35">
        <w:rPr>
          <w:b/>
          <w:sz w:val="24"/>
          <w:szCs w:val="24"/>
        </w:rPr>
        <w:t xml:space="preserve">Firearms / Shooter </w:t>
      </w:r>
      <w:r w:rsidR="007313CA" w:rsidRPr="00653D35">
        <w:rPr>
          <w:b/>
          <w:sz w:val="24"/>
          <w:szCs w:val="24"/>
        </w:rPr>
        <w:t>Classes</w:t>
      </w:r>
      <w:r w:rsidRPr="00653D35">
        <w:rPr>
          <w:b/>
          <w:sz w:val="24"/>
          <w:szCs w:val="24"/>
          <w:u w:val="none"/>
        </w:rPr>
        <w:t>:</w:t>
      </w:r>
    </w:p>
    <w:p w:rsidR="000714F7" w:rsidRDefault="000714F7" w:rsidP="00EB31AA">
      <w:pPr>
        <w:ind w:left="720"/>
        <w:rPr>
          <w:sz w:val="24"/>
          <w:szCs w:val="24"/>
        </w:rPr>
      </w:pPr>
      <w:r>
        <w:rPr>
          <w:sz w:val="24"/>
          <w:szCs w:val="24"/>
        </w:rPr>
        <w:t>One-handed, iron-sights are the default for this match.</w:t>
      </w:r>
    </w:p>
    <w:p w:rsidR="000714F7" w:rsidRDefault="000714F7" w:rsidP="00EB31AA">
      <w:pPr>
        <w:ind w:left="720"/>
        <w:rPr>
          <w:sz w:val="24"/>
          <w:szCs w:val="24"/>
        </w:rPr>
      </w:pPr>
      <w:r>
        <w:rPr>
          <w:b/>
          <w:sz w:val="24"/>
          <w:szCs w:val="24"/>
        </w:rPr>
        <w:t xml:space="preserve">Iron-Sights:  </w:t>
      </w:r>
      <w:r w:rsidRPr="000714F7">
        <w:rPr>
          <w:sz w:val="24"/>
          <w:szCs w:val="24"/>
        </w:rPr>
        <w:t>Traditional iron-sighted firearms.</w:t>
      </w:r>
    </w:p>
    <w:p w:rsidR="000714F7" w:rsidRDefault="000714F7" w:rsidP="00EB31AA">
      <w:pPr>
        <w:ind w:left="720"/>
        <w:rPr>
          <w:sz w:val="24"/>
          <w:szCs w:val="24"/>
        </w:rPr>
      </w:pPr>
      <w:r>
        <w:rPr>
          <w:b/>
          <w:sz w:val="24"/>
          <w:szCs w:val="24"/>
        </w:rPr>
        <w:t xml:space="preserve">Optics:  </w:t>
      </w:r>
      <w:r w:rsidRPr="00653D35">
        <w:rPr>
          <w:sz w:val="24"/>
          <w:szCs w:val="24"/>
        </w:rPr>
        <w:t xml:space="preserve">All firearms with non-iron </w:t>
      </w:r>
      <w:r>
        <w:rPr>
          <w:sz w:val="24"/>
          <w:szCs w:val="24"/>
        </w:rPr>
        <w:t xml:space="preserve">(telescopic, holographic, red-dot, etc.) </w:t>
      </w:r>
      <w:r w:rsidRPr="00653D35">
        <w:rPr>
          <w:sz w:val="24"/>
          <w:szCs w:val="24"/>
        </w:rPr>
        <w:t>sights will fall into this category</w:t>
      </w:r>
      <w:r>
        <w:rPr>
          <w:sz w:val="24"/>
          <w:szCs w:val="24"/>
        </w:rPr>
        <w:t>.  Devices that project an image onto the target are not permitted.</w:t>
      </w:r>
      <w:r>
        <w:rPr>
          <w:sz w:val="24"/>
          <w:szCs w:val="24"/>
        </w:rPr>
        <w:t xml:space="preserve"> </w:t>
      </w:r>
      <w:r w:rsidR="006E1861">
        <w:rPr>
          <w:sz w:val="24"/>
          <w:szCs w:val="24"/>
        </w:rPr>
        <w:t xml:space="preserve"> </w:t>
      </w:r>
      <w:r w:rsidR="006E1861">
        <w:rPr>
          <w:sz w:val="24"/>
          <w:szCs w:val="24"/>
        </w:rPr>
        <w:t xml:space="preserve">If the shooter uses </w:t>
      </w:r>
      <w:r w:rsidR="006E1861">
        <w:rPr>
          <w:sz w:val="24"/>
          <w:szCs w:val="24"/>
        </w:rPr>
        <w:t xml:space="preserve">optics </w:t>
      </w:r>
      <w:r w:rsidR="006E1861">
        <w:rPr>
          <w:sz w:val="24"/>
          <w:szCs w:val="24"/>
        </w:rPr>
        <w:t xml:space="preserve">in shooting ANY of his/her strings, then the entire CoF is </w:t>
      </w:r>
      <w:r w:rsidR="006E1861">
        <w:rPr>
          <w:sz w:val="24"/>
          <w:szCs w:val="24"/>
        </w:rPr>
        <w:t>recorded/scored</w:t>
      </w:r>
      <w:r w:rsidR="006E1861">
        <w:rPr>
          <w:sz w:val="24"/>
          <w:szCs w:val="24"/>
        </w:rPr>
        <w:t xml:space="preserve"> as two-handed.</w:t>
      </w:r>
    </w:p>
    <w:p w:rsidR="000714F7" w:rsidRDefault="000714F7" w:rsidP="00EB31AA">
      <w:pPr>
        <w:ind w:left="720"/>
        <w:rPr>
          <w:b/>
          <w:sz w:val="24"/>
          <w:szCs w:val="24"/>
        </w:rPr>
      </w:pPr>
      <w:r>
        <w:rPr>
          <w:b/>
          <w:sz w:val="24"/>
          <w:szCs w:val="24"/>
        </w:rPr>
        <w:t xml:space="preserve">One-Handed:  </w:t>
      </w:r>
      <w:r w:rsidRPr="000714F7">
        <w:rPr>
          <w:sz w:val="24"/>
          <w:szCs w:val="24"/>
        </w:rPr>
        <w:t>For shooters using the traditional bullseye-style one-handed shooting stance.</w:t>
      </w:r>
    </w:p>
    <w:p w:rsidR="000714F7" w:rsidRDefault="000714F7" w:rsidP="00EB31AA">
      <w:pPr>
        <w:ind w:left="720"/>
        <w:rPr>
          <w:sz w:val="24"/>
          <w:szCs w:val="24"/>
        </w:rPr>
      </w:pPr>
      <w:r>
        <w:rPr>
          <w:b/>
          <w:sz w:val="24"/>
          <w:szCs w:val="24"/>
        </w:rPr>
        <w:lastRenderedPageBreak/>
        <w:t xml:space="preserve">Two-Handed:  </w:t>
      </w:r>
      <w:r w:rsidRPr="000714F7">
        <w:rPr>
          <w:sz w:val="24"/>
          <w:szCs w:val="24"/>
        </w:rPr>
        <w:t xml:space="preserve">For shooters using </w:t>
      </w:r>
      <w:r>
        <w:rPr>
          <w:sz w:val="24"/>
          <w:szCs w:val="24"/>
        </w:rPr>
        <w:t xml:space="preserve">any form of two-handed stance.  If the shooter uses this stance in </w:t>
      </w:r>
      <w:r w:rsidR="006E1861">
        <w:rPr>
          <w:sz w:val="24"/>
          <w:szCs w:val="24"/>
        </w:rPr>
        <w:t xml:space="preserve">shooting </w:t>
      </w:r>
      <w:r>
        <w:rPr>
          <w:sz w:val="24"/>
          <w:szCs w:val="24"/>
        </w:rPr>
        <w:t xml:space="preserve">ANY of </w:t>
      </w:r>
      <w:r w:rsidR="006E1861">
        <w:rPr>
          <w:sz w:val="24"/>
          <w:szCs w:val="24"/>
        </w:rPr>
        <w:t>his/her strings, then the entire CoF is recorded/scored as two-handed.</w:t>
      </w:r>
    </w:p>
    <w:p w:rsidR="00237F9D" w:rsidRPr="00653D35" w:rsidRDefault="00237F9D" w:rsidP="00EB31AA">
      <w:pPr>
        <w:ind w:left="720"/>
        <w:rPr>
          <w:b/>
          <w:sz w:val="24"/>
          <w:szCs w:val="24"/>
        </w:rPr>
      </w:pPr>
      <w:r w:rsidRPr="00653D35">
        <w:rPr>
          <w:b/>
          <w:sz w:val="24"/>
          <w:szCs w:val="24"/>
        </w:rPr>
        <w:t>Special Recognition Classes:</w:t>
      </w:r>
    </w:p>
    <w:p w:rsidR="005052DB" w:rsidRPr="00653D35" w:rsidRDefault="005052DB" w:rsidP="00EB31AA">
      <w:pPr>
        <w:ind w:left="720" w:firstLine="725"/>
        <w:rPr>
          <w:b/>
          <w:sz w:val="24"/>
          <w:szCs w:val="24"/>
        </w:rPr>
      </w:pPr>
      <w:r w:rsidRPr="00653D35">
        <w:rPr>
          <w:b/>
          <w:sz w:val="24"/>
          <w:szCs w:val="24"/>
        </w:rPr>
        <w:t xml:space="preserve">Junior:  </w:t>
      </w:r>
      <w:r w:rsidRPr="00653D35">
        <w:rPr>
          <w:sz w:val="24"/>
          <w:szCs w:val="24"/>
        </w:rPr>
        <w:t>Aged 12 or younger.</w:t>
      </w:r>
    </w:p>
    <w:p w:rsidR="005052DB" w:rsidRPr="00653D35" w:rsidRDefault="005052DB" w:rsidP="00EB31AA">
      <w:pPr>
        <w:ind w:left="720" w:firstLine="725"/>
        <w:rPr>
          <w:b/>
          <w:sz w:val="24"/>
          <w:szCs w:val="24"/>
        </w:rPr>
      </w:pPr>
      <w:r w:rsidRPr="00653D35">
        <w:rPr>
          <w:b/>
          <w:sz w:val="24"/>
          <w:szCs w:val="24"/>
        </w:rPr>
        <w:t xml:space="preserve">Youth:  </w:t>
      </w:r>
      <w:r w:rsidRPr="00653D35">
        <w:rPr>
          <w:sz w:val="24"/>
          <w:szCs w:val="24"/>
        </w:rPr>
        <w:t>Aged 13-17</w:t>
      </w:r>
    </w:p>
    <w:p w:rsidR="005052DB" w:rsidRPr="00653D35" w:rsidRDefault="005052DB" w:rsidP="00EB31AA">
      <w:pPr>
        <w:ind w:left="720" w:firstLine="725"/>
        <w:rPr>
          <w:b/>
          <w:sz w:val="24"/>
          <w:szCs w:val="24"/>
        </w:rPr>
      </w:pPr>
      <w:r w:rsidRPr="00653D35">
        <w:rPr>
          <w:b/>
          <w:sz w:val="24"/>
          <w:szCs w:val="24"/>
        </w:rPr>
        <w:t xml:space="preserve">Lady:  </w:t>
      </w:r>
      <w:r w:rsidR="000714F7">
        <w:rPr>
          <w:sz w:val="24"/>
          <w:szCs w:val="24"/>
        </w:rPr>
        <w:t>Female</w:t>
      </w:r>
    </w:p>
    <w:p w:rsidR="005052DB" w:rsidRPr="00653D35" w:rsidRDefault="005052DB" w:rsidP="00EB31AA">
      <w:pPr>
        <w:ind w:left="720" w:firstLine="725"/>
        <w:rPr>
          <w:b/>
          <w:sz w:val="24"/>
          <w:szCs w:val="24"/>
        </w:rPr>
      </w:pPr>
      <w:r w:rsidRPr="00653D35">
        <w:rPr>
          <w:b/>
          <w:sz w:val="24"/>
          <w:szCs w:val="24"/>
        </w:rPr>
        <w:t xml:space="preserve">Senior:   </w:t>
      </w:r>
      <w:r w:rsidRPr="00653D35">
        <w:rPr>
          <w:sz w:val="24"/>
          <w:szCs w:val="24"/>
        </w:rPr>
        <w:t>Aged 65+</w:t>
      </w:r>
    </w:p>
    <w:p w:rsidR="002775BE" w:rsidRPr="00653D35" w:rsidRDefault="005052DB">
      <w:pPr>
        <w:pStyle w:val="Heading1"/>
        <w:ind w:left="-5"/>
        <w:rPr>
          <w:b/>
          <w:sz w:val="24"/>
          <w:szCs w:val="24"/>
        </w:rPr>
      </w:pPr>
      <w:r w:rsidRPr="00653D35">
        <w:rPr>
          <w:b/>
          <w:sz w:val="24"/>
          <w:szCs w:val="24"/>
        </w:rPr>
        <w:t xml:space="preserve">General </w:t>
      </w:r>
      <w:r w:rsidR="007313CA" w:rsidRPr="00653D35">
        <w:rPr>
          <w:b/>
          <w:sz w:val="24"/>
          <w:szCs w:val="24"/>
        </w:rPr>
        <w:t>Rules</w:t>
      </w:r>
      <w:r w:rsidR="007313CA" w:rsidRPr="00653D35">
        <w:rPr>
          <w:b/>
          <w:sz w:val="24"/>
          <w:szCs w:val="24"/>
          <w:u w:val="none"/>
        </w:rPr>
        <w:t xml:space="preserve"> </w:t>
      </w:r>
    </w:p>
    <w:p w:rsidR="00237F9D" w:rsidRPr="00653D35" w:rsidRDefault="007313CA">
      <w:pPr>
        <w:spacing w:after="0"/>
        <w:ind w:left="-5"/>
        <w:rPr>
          <w:sz w:val="24"/>
          <w:szCs w:val="24"/>
        </w:rPr>
      </w:pPr>
      <w:r w:rsidRPr="00653D35">
        <w:rPr>
          <w:b/>
          <w:sz w:val="24"/>
          <w:szCs w:val="24"/>
        </w:rPr>
        <w:t xml:space="preserve">Safety </w:t>
      </w:r>
      <w:r w:rsidRPr="00653D35">
        <w:rPr>
          <w:sz w:val="24"/>
          <w:szCs w:val="24"/>
        </w:rPr>
        <w:t xml:space="preserve">As with all events at SLSC, eye and ear protection is mandatory at all times on the range.  Wraparound-style safety glasses or ballistically-safe shooting-glasses with sideshields are mandatory for </w:t>
      </w:r>
      <w:r w:rsidRPr="00653D35">
        <w:rPr>
          <w:b/>
          <w:sz w:val="24"/>
          <w:szCs w:val="24"/>
        </w:rPr>
        <w:t>all personnel</w:t>
      </w:r>
      <w:r w:rsidRPr="00653D35">
        <w:rPr>
          <w:sz w:val="24"/>
          <w:szCs w:val="24"/>
        </w:rPr>
        <w:t xml:space="preserve"> within line-of-sight of either the shooters or the target-pins. The range safety officer calling the match will inspect the line prior to allowing anyone</w:t>
      </w:r>
      <w:r w:rsidR="00000E86">
        <w:rPr>
          <w:sz w:val="24"/>
          <w:szCs w:val="24"/>
        </w:rPr>
        <w:t xml:space="preserve"> to proceed downrange and will also inspect the range before going hot</w:t>
      </w:r>
      <w:r w:rsidRPr="00653D35">
        <w:rPr>
          <w:sz w:val="24"/>
          <w:szCs w:val="24"/>
        </w:rPr>
        <w:t>.</w:t>
      </w:r>
      <w:r w:rsidR="00000E86">
        <w:rPr>
          <w:sz w:val="24"/>
          <w:szCs w:val="24"/>
        </w:rPr>
        <w:t xml:space="preserve"> </w:t>
      </w:r>
      <w:r w:rsidRPr="00653D35">
        <w:rPr>
          <w:sz w:val="24"/>
          <w:szCs w:val="24"/>
        </w:rPr>
        <w:t xml:space="preserve"> </w:t>
      </w:r>
      <w:r w:rsidR="00000E86">
        <w:rPr>
          <w:sz w:val="24"/>
          <w:szCs w:val="24"/>
        </w:rPr>
        <w:t>When cold, a</w:t>
      </w:r>
      <w:r w:rsidRPr="00653D35">
        <w:rPr>
          <w:sz w:val="24"/>
          <w:szCs w:val="24"/>
        </w:rPr>
        <w:t xml:space="preserve">ll actions must be locked open and all magazines </w:t>
      </w:r>
      <w:r w:rsidR="00000E86">
        <w:rPr>
          <w:sz w:val="24"/>
          <w:szCs w:val="24"/>
        </w:rPr>
        <w:t xml:space="preserve">removed from </w:t>
      </w:r>
      <w:r w:rsidRPr="00653D35">
        <w:rPr>
          <w:sz w:val="24"/>
          <w:szCs w:val="24"/>
        </w:rPr>
        <w:t xml:space="preserve">the guns.  </w:t>
      </w:r>
      <w:r w:rsidR="00000E86">
        <w:rPr>
          <w:sz w:val="24"/>
          <w:szCs w:val="24"/>
        </w:rPr>
        <w:t xml:space="preserve">Chamber flags are preferred.  </w:t>
      </w:r>
      <w:r w:rsidRPr="00653D35">
        <w:rPr>
          <w:sz w:val="24"/>
          <w:szCs w:val="24"/>
        </w:rPr>
        <w:t xml:space="preserve">Once the line is called cold, no one may touch any firearm under any circumstance. </w:t>
      </w:r>
    </w:p>
    <w:p w:rsidR="00237F9D" w:rsidRPr="00653D35" w:rsidRDefault="00237F9D">
      <w:pPr>
        <w:spacing w:after="0"/>
        <w:ind w:left="-5"/>
        <w:rPr>
          <w:b/>
          <w:sz w:val="24"/>
          <w:szCs w:val="24"/>
        </w:rPr>
      </w:pPr>
    </w:p>
    <w:p w:rsidR="002775BE" w:rsidRPr="00653D35" w:rsidRDefault="007313CA">
      <w:pPr>
        <w:spacing w:after="0"/>
        <w:ind w:left="-5"/>
        <w:rPr>
          <w:sz w:val="24"/>
          <w:szCs w:val="24"/>
        </w:rPr>
      </w:pPr>
      <w:r w:rsidRPr="00653D35">
        <w:rPr>
          <w:b/>
          <w:sz w:val="24"/>
          <w:szCs w:val="24"/>
        </w:rPr>
        <w:t>ALWAYS PRACTICE PROPER MUZZLE CONTROL</w:t>
      </w:r>
      <w:r w:rsidR="00237F9D" w:rsidRPr="00653D35">
        <w:rPr>
          <w:sz w:val="24"/>
          <w:szCs w:val="24"/>
        </w:rPr>
        <w:t>:  Pay special attention to muzzle position during magazine-changes.  Muzzle must remain pointed at the downrange berm.</w:t>
      </w:r>
      <w:r w:rsidR="005052DB" w:rsidRPr="00653D35">
        <w:rPr>
          <w:sz w:val="24"/>
          <w:szCs w:val="24"/>
        </w:rPr>
        <w:t xml:space="preserve">   The RO shall call “MUZZLE!” to indicate a violation.</w:t>
      </w:r>
    </w:p>
    <w:p w:rsidR="00237F9D" w:rsidRPr="00653D35" w:rsidRDefault="00237F9D">
      <w:pPr>
        <w:spacing w:after="0"/>
        <w:ind w:left="-5"/>
        <w:rPr>
          <w:sz w:val="24"/>
          <w:szCs w:val="24"/>
        </w:rPr>
      </w:pPr>
    </w:p>
    <w:p w:rsidR="00237F9D" w:rsidRPr="00653D35" w:rsidRDefault="00237F9D">
      <w:pPr>
        <w:spacing w:after="0"/>
        <w:ind w:left="-5"/>
        <w:rPr>
          <w:sz w:val="24"/>
          <w:szCs w:val="24"/>
        </w:rPr>
      </w:pPr>
      <w:r w:rsidRPr="00653D35">
        <w:rPr>
          <w:b/>
          <w:sz w:val="24"/>
          <w:szCs w:val="24"/>
        </w:rPr>
        <w:t>ALWAYS PRACTICE PROPER TRIGGER DISCIPLINE:</w:t>
      </w:r>
      <w:r w:rsidRPr="00653D35">
        <w:rPr>
          <w:sz w:val="24"/>
          <w:szCs w:val="24"/>
        </w:rPr>
        <w:t xml:space="preserve">  </w:t>
      </w:r>
      <w:r w:rsidR="00317A10" w:rsidRPr="00653D35">
        <w:rPr>
          <w:sz w:val="24"/>
          <w:szCs w:val="24"/>
        </w:rPr>
        <w:t>Fingers must remain off the trigger and outside the trigger-guard during initial loading and making-ready of the gun, during the start-position, and during re-loads.  The RO shall call “TRIGGER!” to indicate a violation.</w:t>
      </w:r>
    </w:p>
    <w:p w:rsidR="00237F9D" w:rsidRPr="00653D35" w:rsidRDefault="00237F9D">
      <w:pPr>
        <w:spacing w:after="0"/>
        <w:ind w:left="-5"/>
        <w:rPr>
          <w:sz w:val="24"/>
          <w:szCs w:val="24"/>
        </w:rPr>
      </w:pPr>
    </w:p>
    <w:p w:rsidR="003A4F06" w:rsidRPr="00653D35" w:rsidRDefault="007313CA">
      <w:pPr>
        <w:ind w:left="-5"/>
        <w:rPr>
          <w:sz w:val="24"/>
          <w:szCs w:val="24"/>
        </w:rPr>
      </w:pPr>
      <w:r w:rsidRPr="00653D35">
        <w:rPr>
          <w:sz w:val="24"/>
          <w:szCs w:val="24"/>
        </w:rPr>
        <w:t xml:space="preserve">Anyone violating safety rules will be disqualified from the match, and their money will not be refunded.  </w:t>
      </w:r>
      <w:r w:rsidR="00317A10" w:rsidRPr="00653D35">
        <w:rPr>
          <w:sz w:val="24"/>
          <w:szCs w:val="24"/>
        </w:rPr>
        <w:t>Generally (but not always), the first “TRIGGER!” or “MUZZLE!” cal</w:t>
      </w:r>
      <w:r w:rsidR="00000E86">
        <w:rPr>
          <w:sz w:val="24"/>
          <w:szCs w:val="24"/>
        </w:rPr>
        <w:t>l made by the Range Safety Officer will not disqualify a shooter unless it is significant.</w:t>
      </w:r>
      <w:r w:rsidR="00317A10" w:rsidRPr="00653D35">
        <w:rPr>
          <w:sz w:val="24"/>
          <w:szCs w:val="24"/>
        </w:rPr>
        <w:t xml:space="preserve">   However, the second “TRIGGER!” or “MUZZLE!” call will result in a disqualification of the shooter.</w:t>
      </w:r>
      <w:r w:rsidR="00000E86">
        <w:rPr>
          <w:sz w:val="24"/>
          <w:szCs w:val="24"/>
        </w:rPr>
        <w:t xml:space="preserve">  Whenever a formal warning is made then annotation “F” or “T” is made upon the shooter’s scorecard.  When disqualified, “DQ” is annotated on the scorecard.</w:t>
      </w:r>
      <w:bookmarkStart w:id="0" w:name="_GoBack"/>
      <w:bookmarkEnd w:id="0"/>
    </w:p>
    <w:p w:rsidR="002775BE" w:rsidRPr="00653D35" w:rsidRDefault="007313CA" w:rsidP="003A4F06">
      <w:pPr>
        <w:ind w:left="-5"/>
        <w:rPr>
          <w:sz w:val="24"/>
          <w:szCs w:val="24"/>
        </w:rPr>
      </w:pPr>
      <w:r w:rsidRPr="00653D35">
        <w:rPr>
          <w:b/>
          <w:sz w:val="24"/>
          <w:szCs w:val="24"/>
        </w:rPr>
        <w:t xml:space="preserve">Transportation of </w:t>
      </w:r>
      <w:r w:rsidR="003A4F06" w:rsidRPr="00653D35">
        <w:rPr>
          <w:b/>
          <w:sz w:val="24"/>
          <w:szCs w:val="24"/>
        </w:rPr>
        <w:t>All F</w:t>
      </w:r>
      <w:r w:rsidRPr="00653D35">
        <w:rPr>
          <w:b/>
          <w:sz w:val="24"/>
          <w:szCs w:val="24"/>
        </w:rPr>
        <w:t>irearms</w:t>
      </w:r>
      <w:r w:rsidR="003A4F06" w:rsidRPr="00653D35">
        <w:rPr>
          <w:b/>
          <w:sz w:val="24"/>
          <w:szCs w:val="24"/>
        </w:rPr>
        <w:t>:</w:t>
      </w:r>
      <w:r w:rsidR="003A4F06" w:rsidRPr="00653D35">
        <w:rPr>
          <w:sz w:val="24"/>
          <w:szCs w:val="24"/>
        </w:rPr>
        <w:t xml:space="preserve">  SLSC is a cold-range.  All firearms</w:t>
      </w:r>
      <w:r w:rsidRPr="00653D35">
        <w:rPr>
          <w:sz w:val="24"/>
          <w:szCs w:val="24"/>
        </w:rPr>
        <w:t xml:space="preserve"> will be unloaded </w:t>
      </w:r>
      <w:r w:rsidR="003A4F06" w:rsidRPr="00653D35">
        <w:rPr>
          <w:sz w:val="24"/>
          <w:szCs w:val="24"/>
        </w:rPr>
        <w:t xml:space="preserve">with the </w:t>
      </w:r>
      <w:r w:rsidRPr="00653D35">
        <w:rPr>
          <w:sz w:val="24"/>
          <w:szCs w:val="24"/>
        </w:rPr>
        <w:t>firearm either secured within an enclosed case</w:t>
      </w:r>
      <w:r w:rsidR="003A4F06" w:rsidRPr="00653D35">
        <w:rPr>
          <w:sz w:val="24"/>
          <w:szCs w:val="24"/>
        </w:rPr>
        <w:t>/bag</w:t>
      </w:r>
      <w:r w:rsidRPr="00653D35">
        <w:rPr>
          <w:sz w:val="24"/>
          <w:szCs w:val="24"/>
        </w:rPr>
        <w:t xml:space="preserve"> or holster</w:t>
      </w:r>
      <w:r w:rsidR="003A4F06" w:rsidRPr="00653D35">
        <w:rPr>
          <w:sz w:val="24"/>
          <w:szCs w:val="24"/>
        </w:rPr>
        <w:t>ed</w:t>
      </w:r>
      <w:r w:rsidRPr="00653D35">
        <w:rPr>
          <w:sz w:val="24"/>
          <w:szCs w:val="24"/>
        </w:rPr>
        <w:t xml:space="preserve">. ECIs are recommended and will be provided by the Club, if needed.  The firearm will not be loaded until the shooter is on the line and the command to </w:t>
      </w:r>
      <w:r w:rsidR="006E1861" w:rsidRPr="006E1861">
        <w:rPr>
          <w:b/>
          <w:sz w:val="24"/>
          <w:szCs w:val="24"/>
        </w:rPr>
        <w:t>“Load and make ready!”</w:t>
      </w:r>
      <w:r w:rsidRPr="00653D35">
        <w:rPr>
          <w:sz w:val="24"/>
          <w:szCs w:val="24"/>
        </w:rPr>
        <w:t xml:space="preserve"> is given.   </w:t>
      </w:r>
    </w:p>
    <w:p w:rsidR="00317A10" w:rsidRPr="00653D35" w:rsidRDefault="00317A10" w:rsidP="003A4F06">
      <w:pPr>
        <w:ind w:left="-5"/>
        <w:rPr>
          <w:sz w:val="24"/>
          <w:szCs w:val="24"/>
        </w:rPr>
      </w:pPr>
      <w:r w:rsidRPr="00653D35">
        <w:rPr>
          <w:b/>
          <w:sz w:val="24"/>
          <w:szCs w:val="24"/>
        </w:rPr>
        <w:t>Safe Area:</w:t>
      </w:r>
      <w:r w:rsidRPr="00653D35">
        <w:rPr>
          <w:sz w:val="24"/>
          <w:szCs w:val="24"/>
        </w:rPr>
        <w:t xml:space="preserve">   A safe-area shall be made available where firearms may be </w:t>
      </w:r>
      <w:r w:rsidR="00572D92" w:rsidRPr="00653D35">
        <w:rPr>
          <w:sz w:val="24"/>
          <w:szCs w:val="24"/>
        </w:rPr>
        <w:t xml:space="preserve">handled, </w:t>
      </w:r>
      <w:r w:rsidRPr="00653D35">
        <w:rPr>
          <w:sz w:val="24"/>
          <w:szCs w:val="24"/>
        </w:rPr>
        <w:t>un-cased and holstered.</w:t>
      </w:r>
      <w:r w:rsidR="00572D92" w:rsidRPr="00653D35">
        <w:rPr>
          <w:sz w:val="24"/>
          <w:szCs w:val="24"/>
        </w:rPr>
        <w:t xml:space="preserve">  No ammunition shall be allowed within the safe area.</w:t>
      </w:r>
    </w:p>
    <w:p w:rsidR="002775BE" w:rsidRPr="00653D35" w:rsidRDefault="007313CA">
      <w:pPr>
        <w:ind w:left="-5"/>
        <w:rPr>
          <w:sz w:val="24"/>
          <w:szCs w:val="24"/>
        </w:rPr>
      </w:pPr>
      <w:r w:rsidRPr="00653D35">
        <w:rPr>
          <w:b/>
          <w:sz w:val="24"/>
          <w:szCs w:val="24"/>
        </w:rPr>
        <w:t>Reloading Magazines</w:t>
      </w:r>
      <w:r w:rsidRPr="00653D35">
        <w:rPr>
          <w:sz w:val="24"/>
          <w:szCs w:val="24"/>
        </w:rPr>
        <w:t xml:space="preserve"> Shooters are encouraged to reload magazines and speed loaders while the range is cold to speed the progression of the match. Obviously, you cannot handle or load firearms while the range is cold.  </w:t>
      </w:r>
      <w:r w:rsidR="006E1861" w:rsidRPr="00653D35">
        <w:rPr>
          <w:sz w:val="24"/>
          <w:szCs w:val="24"/>
        </w:rPr>
        <w:t>Magazines may be handled/loaded behind the firing-line.</w:t>
      </w:r>
    </w:p>
    <w:p w:rsidR="002775BE" w:rsidRPr="00653D35" w:rsidRDefault="007313CA">
      <w:pPr>
        <w:ind w:left="-5"/>
        <w:rPr>
          <w:sz w:val="24"/>
          <w:szCs w:val="24"/>
        </w:rPr>
      </w:pPr>
      <w:r w:rsidRPr="00653D35">
        <w:rPr>
          <w:b/>
          <w:sz w:val="24"/>
          <w:szCs w:val="24"/>
        </w:rPr>
        <w:lastRenderedPageBreak/>
        <w:t>Capacity Restrictions</w:t>
      </w:r>
      <w:r w:rsidRPr="00653D35">
        <w:rPr>
          <w:sz w:val="24"/>
          <w:szCs w:val="24"/>
        </w:rPr>
        <w:t xml:space="preserve"> There are no capacity restrictions fo</w:t>
      </w:r>
      <w:r w:rsidR="006E1861">
        <w:rPr>
          <w:sz w:val="24"/>
          <w:szCs w:val="24"/>
        </w:rPr>
        <w:t>r semi-automatics or revolvers beyond that each firearm must hold at least five rounds.</w:t>
      </w:r>
    </w:p>
    <w:p w:rsidR="002775BE" w:rsidRPr="00653D35" w:rsidRDefault="007313CA">
      <w:pPr>
        <w:ind w:left="-5"/>
        <w:rPr>
          <w:sz w:val="24"/>
          <w:szCs w:val="24"/>
        </w:rPr>
      </w:pPr>
      <w:r w:rsidRPr="00653D35">
        <w:rPr>
          <w:b/>
          <w:sz w:val="24"/>
          <w:szCs w:val="24"/>
        </w:rPr>
        <w:t>Reshoot Strings</w:t>
      </w:r>
      <w:r w:rsidR="006E1861">
        <w:rPr>
          <w:b/>
          <w:sz w:val="24"/>
          <w:szCs w:val="24"/>
        </w:rPr>
        <w:t xml:space="preserve">: </w:t>
      </w:r>
      <w:r w:rsidRPr="00653D35">
        <w:rPr>
          <w:sz w:val="24"/>
          <w:szCs w:val="24"/>
        </w:rPr>
        <w:t xml:space="preserve"> Reshoot strings are only reshot for range failures. If your ta</w:t>
      </w:r>
      <w:r w:rsidR="006E1861">
        <w:rPr>
          <w:sz w:val="24"/>
          <w:szCs w:val="24"/>
        </w:rPr>
        <w:t>rget falls off of the frame or if</w:t>
      </w:r>
      <w:r w:rsidRPr="00653D35">
        <w:rPr>
          <w:sz w:val="24"/>
          <w:szCs w:val="24"/>
        </w:rPr>
        <w:t xml:space="preserve"> there is a timer failure you may reshoot the string. Reliability of your firearm is part of the game and there are no reshoots for guns that jam or </w:t>
      </w:r>
      <w:r w:rsidR="006E1861">
        <w:rPr>
          <w:sz w:val="24"/>
          <w:szCs w:val="24"/>
        </w:rPr>
        <w:t xml:space="preserve">otherwise </w:t>
      </w:r>
      <w:r w:rsidRPr="00653D35">
        <w:rPr>
          <w:sz w:val="24"/>
          <w:szCs w:val="24"/>
        </w:rPr>
        <w:t xml:space="preserve">fail. </w:t>
      </w:r>
    </w:p>
    <w:p w:rsidR="002775BE" w:rsidRPr="00653D35" w:rsidRDefault="007313CA">
      <w:pPr>
        <w:spacing w:after="211"/>
        <w:ind w:left="-5"/>
        <w:rPr>
          <w:sz w:val="24"/>
          <w:szCs w:val="24"/>
        </w:rPr>
      </w:pPr>
      <w:r w:rsidRPr="00653D35">
        <w:rPr>
          <w:b/>
          <w:sz w:val="24"/>
          <w:szCs w:val="24"/>
        </w:rPr>
        <w:t>Starting Position</w:t>
      </w:r>
      <w:r w:rsidR="006E1861">
        <w:rPr>
          <w:b/>
          <w:sz w:val="24"/>
          <w:szCs w:val="24"/>
        </w:rPr>
        <w:t xml:space="preserve">: </w:t>
      </w:r>
      <w:r w:rsidRPr="00653D35">
        <w:rPr>
          <w:b/>
          <w:sz w:val="24"/>
          <w:szCs w:val="24"/>
        </w:rPr>
        <w:t xml:space="preserve"> </w:t>
      </w:r>
      <w:r w:rsidRPr="00653D35">
        <w:rPr>
          <w:sz w:val="24"/>
          <w:szCs w:val="24"/>
        </w:rPr>
        <w:t>Once the range is called hot, shooters may load rounds into chambers</w:t>
      </w:r>
      <w:r w:rsidR="00237F9D" w:rsidRPr="00653D35">
        <w:rPr>
          <w:sz w:val="24"/>
          <w:szCs w:val="24"/>
        </w:rPr>
        <w:t xml:space="preserve">, safeties off, and </w:t>
      </w:r>
      <w:r w:rsidRPr="00653D35">
        <w:rPr>
          <w:sz w:val="24"/>
          <w:szCs w:val="24"/>
        </w:rPr>
        <w:t>cock</w:t>
      </w:r>
      <w:r w:rsidR="00237F9D" w:rsidRPr="00653D35">
        <w:rPr>
          <w:sz w:val="24"/>
          <w:szCs w:val="24"/>
        </w:rPr>
        <w:t>ed</w:t>
      </w:r>
      <w:r w:rsidRPr="00653D35">
        <w:rPr>
          <w:sz w:val="24"/>
          <w:szCs w:val="24"/>
        </w:rPr>
        <w:t xml:space="preserve"> hammers. </w:t>
      </w:r>
      <w:r w:rsidR="00237F9D" w:rsidRPr="00653D35">
        <w:rPr>
          <w:sz w:val="24"/>
          <w:szCs w:val="24"/>
        </w:rPr>
        <w:t xml:space="preserve">  </w:t>
      </w:r>
      <w:r w:rsidR="00237F9D" w:rsidRPr="00653D35">
        <w:rPr>
          <w:b/>
          <w:sz w:val="24"/>
          <w:szCs w:val="24"/>
        </w:rPr>
        <w:t>FINGERS MUST BE OUTSIDE OF THE TRIGGER-GUARDS AND OFF OF TRIGGERS.</w:t>
      </w:r>
      <w:r w:rsidR="00237F9D" w:rsidRPr="00653D35">
        <w:rPr>
          <w:sz w:val="24"/>
          <w:szCs w:val="24"/>
        </w:rPr>
        <w:t xml:space="preserve">  </w:t>
      </w:r>
      <w:r w:rsidRPr="00653D35">
        <w:rPr>
          <w:sz w:val="24"/>
          <w:szCs w:val="24"/>
        </w:rPr>
        <w:t xml:space="preserve">Shooters will start with pistol in hand from the low ready position.     </w:t>
      </w:r>
    </w:p>
    <w:p w:rsidR="002775BE" w:rsidRPr="00653D35" w:rsidRDefault="007313CA">
      <w:pPr>
        <w:spacing w:after="192" w:line="239" w:lineRule="auto"/>
        <w:ind w:left="0" w:right="27" w:firstLine="0"/>
        <w:jc w:val="both"/>
        <w:rPr>
          <w:sz w:val="24"/>
          <w:szCs w:val="24"/>
        </w:rPr>
      </w:pPr>
      <w:r w:rsidRPr="00653D35">
        <w:rPr>
          <w:b/>
          <w:sz w:val="24"/>
          <w:szCs w:val="24"/>
        </w:rPr>
        <w:t>Cease Fire</w:t>
      </w:r>
      <w:r w:rsidR="006E1861">
        <w:rPr>
          <w:b/>
          <w:sz w:val="24"/>
          <w:szCs w:val="24"/>
        </w:rPr>
        <w:t xml:space="preserve">: </w:t>
      </w:r>
      <w:r w:rsidRPr="00653D35">
        <w:rPr>
          <w:sz w:val="24"/>
          <w:szCs w:val="24"/>
        </w:rPr>
        <w:t xml:space="preserve"> A cease fire may be called by any shooter whether on the line or as a spectator. Upon the call of a cease fire all shooters shall immediately stop firing, keep the firearm pointed down range and wait for further instructions from the RSOs. </w:t>
      </w:r>
    </w:p>
    <w:p w:rsidR="002775BE" w:rsidRPr="00653D35" w:rsidRDefault="007313CA">
      <w:pPr>
        <w:ind w:left="-5"/>
        <w:rPr>
          <w:sz w:val="24"/>
          <w:szCs w:val="24"/>
        </w:rPr>
      </w:pPr>
      <w:r w:rsidRPr="00653D35">
        <w:rPr>
          <w:b/>
          <w:sz w:val="24"/>
          <w:szCs w:val="24"/>
        </w:rPr>
        <w:t>Spectators</w:t>
      </w:r>
      <w:r w:rsidR="006E1861">
        <w:rPr>
          <w:b/>
          <w:sz w:val="24"/>
          <w:szCs w:val="24"/>
        </w:rPr>
        <w:t xml:space="preserve">: </w:t>
      </w:r>
      <w:r w:rsidRPr="00653D35">
        <w:rPr>
          <w:b/>
          <w:sz w:val="24"/>
          <w:szCs w:val="24"/>
        </w:rPr>
        <w:t xml:space="preserve"> </w:t>
      </w:r>
      <w:r w:rsidRPr="00653D35">
        <w:rPr>
          <w:sz w:val="24"/>
          <w:szCs w:val="24"/>
        </w:rPr>
        <w:t xml:space="preserve">Spectators shall remain behind the firing line while relays are in progress. </w:t>
      </w:r>
    </w:p>
    <w:p w:rsidR="00572D92" w:rsidRPr="00000E86" w:rsidRDefault="00317A10" w:rsidP="006E1861">
      <w:pPr>
        <w:ind w:left="-5"/>
        <w:rPr>
          <w:b/>
          <w:sz w:val="24"/>
          <w:szCs w:val="24"/>
        </w:rPr>
      </w:pPr>
      <w:r w:rsidRPr="00653D35">
        <w:rPr>
          <w:b/>
          <w:sz w:val="24"/>
          <w:szCs w:val="24"/>
        </w:rPr>
        <w:t xml:space="preserve">Target Guidelines:  </w:t>
      </w:r>
      <w:r w:rsidR="006E1861" w:rsidRPr="006E1861">
        <w:rPr>
          <w:sz w:val="24"/>
          <w:szCs w:val="24"/>
        </w:rPr>
        <w:t>B-8</w:t>
      </w:r>
      <w:r w:rsidR="006E1861">
        <w:rPr>
          <w:sz w:val="24"/>
          <w:szCs w:val="24"/>
        </w:rPr>
        <w:t xml:space="preserve"> and B-16 targets shall be used, installed on static target-frames.</w:t>
      </w:r>
      <w:r w:rsidR="006E1861" w:rsidRPr="006E1861">
        <w:rPr>
          <w:sz w:val="24"/>
          <w:szCs w:val="24"/>
        </w:rPr>
        <w:t xml:space="preserve">  No </w:t>
      </w:r>
      <w:r w:rsidR="006E1861" w:rsidRPr="00000E86">
        <w:rPr>
          <w:sz w:val="24"/>
          <w:szCs w:val="24"/>
        </w:rPr>
        <w:t xml:space="preserve">turning target-frames shall be used.  </w:t>
      </w:r>
    </w:p>
    <w:p w:rsidR="002775BE" w:rsidRPr="00000E86" w:rsidRDefault="006E1861">
      <w:pPr>
        <w:pStyle w:val="Heading1"/>
        <w:spacing w:after="212"/>
        <w:ind w:left="-5"/>
        <w:rPr>
          <w:b/>
          <w:sz w:val="24"/>
          <w:szCs w:val="24"/>
        </w:rPr>
      </w:pPr>
      <w:r w:rsidRPr="00000E86">
        <w:rPr>
          <w:b/>
          <w:sz w:val="24"/>
          <w:szCs w:val="24"/>
        </w:rPr>
        <w:t xml:space="preserve">Match </w:t>
      </w:r>
      <w:r w:rsidR="007313CA" w:rsidRPr="00000E86">
        <w:rPr>
          <w:b/>
          <w:sz w:val="24"/>
          <w:szCs w:val="24"/>
        </w:rPr>
        <w:t>Commands</w:t>
      </w:r>
      <w:r w:rsidR="00572D92" w:rsidRPr="00000E86">
        <w:rPr>
          <w:b/>
          <w:sz w:val="24"/>
          <w:szCs w:val="24"/>
        </w:rPr>
        <w:t>:</w:t>
      </w:r>
      <w:r w:rsidR="007313CA" w:rsidRPr="00000E86">
        <w:rPr>
          <w:b/>
          <w:sz w:val="24"/>
          <w:szCs w:val="24"/>
          <w:u w:val="none"/>
        </w:rPr>
        <w:t xml:space="preserve">  </w:t>
      </w:r>
    </w:p>
    <w:p w:rsidR="002775BE" w:rsidRPr="00000E86" w:rsidRDefault="007313CA" w:rsidP="00544138">
      <w:pPr>
        <w:spacing w:after="21"/>
        <w:ind w:left="810" w:firstLine="0"/>
        <w:rPr>
          <w:sz w:val="24"/>
          <w:szCs w:val="24"/>
        </w:rPr>
      </w:pPr>
      <w:r w:rsidRPr="00000E86">
        <w:rPr>
          <w:b/>
          <w:sz w:val="24"/>
          <w:szCs w:val="24"/>
        </w:rPr>
        <w:t>Shooters to the Line</w:t>
      </w:r>
      <w:r w:rsidRPr="00000E86">
        <w:rPr>
          <w:sz w:val="24"/>
          <w:szCs w:val="24"/>
        </w:rPr>
        <w:t xml:space="preserve"> - </w:t>
      </w:r>
      <w:r w:rsidR="00572D92" w:rsidRPr="00000E86">
        <w:rPr>
          <w:sz w:val="24"/>
          <w:szCs w:val="24"/>
        </w:rPr>
        <w:t>At this command, the shooter will take his</w:t>
      </w:r>
      <w:r w:rsidRPr="00000E86">
        <w:rPr>
          <w:sz w:val="24"/>
          <w:szCs w:val="24"/>
        </w:rPr>
        <w:t xml:space="preserve"> place at the firing line</w:t>
      </w:r>
      <w:r w:rsidR="00572D92" w:rsidRPr="00000E86">
        <w:rPr>
          <w:sz w:val="24"/>
          <w:szCs w:val="24"/>
        </w:rPr>
        <w:t xml:space="preserve">.  </w:t>
      </w:r>
      <w:r w:rsidRPr="00000E86">
        <w:rPr>
          <w:sz w:val="24"/>
          <w:szCs w:val="24"/>
        </w:rPr>
        <w:t>Firearms are carried to the line unloaded either holstered or cased</w:t>
      </w:r>
      <w:r w:rsidR="00572D92" w:rsidRPr="00000E86">
        <w:rPr>
          <w:sz w:val="24"/>
          <w:szCs w:val="24"/>
        </w:rPr>
        <w:t>/bagged</w:t>
      </w:r>
      <w:r w:rsidRPr="00000E86">
        <w:rPr>
          <w:sz w:val="24"/>
          <w:szCs w:val="24"/>
        </w:rPr>
        <w:t xml:space="preserve">.  </w:t>
      </w:r>
    </w:p>
    <w:p w:rsidR="002775BE" w:rsidRPr="00000E86" w:rsidRDefault="007313CA" w:rsidP="00544138">
      <w:pPr>
        <w:spacing w:after="15" w:line="259" w:lineRule="auto"/>
        <w:ind w:left="810" w:firstLine="0"/>
        <w:rPr>
          <w:sz w:val="24"/>
          <w:szCs w:val="24"/>
        </w:rPr>
      </w:pPr>
      <w:r w:rsidRPr="00000E86">
        <w:rPr>
          <w:sz w:val="24"/>
          <w:szCs w:val="24"/>
        </w:rPr>
        <w:t xml:space="preserve"> </w:t>
      </w:r>
    </w:p>
    <w:p w:rsidR="002775BE" w:rsidRPr="00000E86" w:rsidRDefault="007313CA" w:rsidP="00544138">
      <w:pPr>
        <w:spacing w:after="21"/>
        <w:ind w:left="810" w:firstLine="0"/>
        <w:rPr>
          <w:sz w:val="24"/>
          <w:szCs w:val="24"/>
        </w:rPr>
      </w:pPr>
      <w:r w:rsidRPr="00000E86">
        <w:rPr>
          <w:b/>
          <w:sz w:val="24"/>
          <w:szCs w:val="24"/>
        </w:rPr>
        <w:t>Shooter</w:t>
      </w:r>
      <w:r w:rsidR="006E1861" w:rsidRPr="00000E86">
        <w:rPr>
          <w:b/>
          <w:sz w:val="24"/>
          <w:szCs w:val="24"/>
        </w:rPr>
        <w:t>s</w:t>
      </w:r>
      <w:r w:rsidRPr="00000E86">
        <w:rPr>
          <w:b/>
          <w:sz w:val="24"/>
          <w:szCs w:val="24"/>
        </w:rPr>
        <w:t xml:space="preserve"> Load and Make </w:t>
      </w:r>
      <w:proofErr w:type="gramStart"/>
      <w:r w:rsidRPr="00000E86">
        <w:rPr>
          <w:b/>
          <w:sz w:val="24"/>
          <w:szCs w:val="24"/>
        </w:rPr>
        <w:t>Ready</w:t>
      </w:r>
      <w:proofErr w:type="gramEnd"/>
      <w:r w:rsidRPr="00000E86">
        <w:rPr>
          <w:sz w:val="24"/>
          <w:szCs w:val="24"/>
        </w:rPr>
        <w:t>- At this command, the shooter</w:t>
      </w:r>
      <w:r w:rsidR="006E1861" w:rsidRPr="00000E86">
        <w:rPr>
          <w:sz w:val="24"/>
          <w:szCs w:val="24"/>
        </w:rPr>
        <w:t>s</w:t>
      </w:r>
      <w:r w:rsidRPr="00000E86">
        <w:rPr>
          <w:sz w:val="24"/>
          <w:szCs w:val="24"/>
        </w:rPr>
        <w:t xml:space="preserve"> will load their firearm and stand in the ready position. The ready position consists of the shooter standing, facing the pins, in the low ready position. </w:t>
      </w:r>
    </w:p>
    <w:p w:rsidR="002775BE" w:rsidRPr="00000E86" w:rsidRDefault="007313CA" w:rsidP="00544138">
      <w:pPr>
        <w:spacing w:after="15" w:line="259" w:lineRule="auto"/>
        <w:ind w:left="810" w:firstLine="0"/>
        <w:rPr>
          <w:sz w:val="24"/>
          <w:szCs w:val="24"/>
        </w:rPr>
      </w:pPr>
      <w:r w:rsidRPr="00000E86">
        <w:rPr>
          <w:sz w:val="24"/>
          <w:szCs w:val="24"/>
        </w:rPr>
        <w:t xml:space="preserve"> </w:t>
      </w:r>
    </w:p>
    <w:p w:rsidR="002775BE" w:rsidRPr="00000E86" w:rsidRDefault="007313CA" w:rsidP="00544138">
      <w:pPr>
        <w:spacing w:after="23"/>
        <w:ind w:left="810" w:firstLine="0"/>
        <w:rPr>
          <w:sz w:val="24"/>
          <w:szCs w:val="24"/>
        </w:rPr>
      </w:pPr>
      <w:r w:rsidRPr="00000E86">
        <w:rPr>
          <w:b/>
          <w:sz w:val="24"/>
          <w:szCs w:val="24"/>
        </w:rPr>
        <w:t>Shooter</w:t>
      </w:r>
      <w:r w:rsidR="006E1861" w:rsidRPr="00000E86">
        <w:rPr>
          <w:b/>
          <w:sz w:val="24"/>
          <w:szCs w:val="24"/>
        </w:rPr>
        <w:t>s</w:t>
      </w:r>
      <w:r w:rsidRPr="00000E86">
        <w:rPr>
          <w:b/>
          <w:sz w:val="24"/>
          <w:szCs w:val="24"/>
        </w:rPr>
        <w:t xml:space="preserve">, </w:t>
      </w:r>
      <w:r w:rsidR="00572D92" w:rsidRPr="00000E86">
        <w:rPr>
          <w:b/>
          <w:sz w:val="24"/>
          <w:szCs w:val="24"/>
        </w:rPr>
        <w:t>Stand By</w:t>
      </w:r>
      <w:r w:rsidRPr="00000E86">
        <w:rPr>
          <w:sz w:val="24"/>
          <w:szCs w:val="24"/>
        </w:rPr>
        <w:t xml:space="preserve">. When the signal </w:t>
      </w:r>
      <w:r w:rsidR="00237F9D" w:rsidRPr="00000E86">
        <w:rPr>
          <w:sz w:val="24"/>
          <w:szCs w:val="24"/>
        </w:rPr>
        <w:t>(beep from shot-timer, or tactile from RO if requested by shooter)</w:t>
      </w:r>
      <w:r w:rsidRPr="00000E86">
        <w:rPr>
          <w:sz w:val="24"/>
          <w:szCs w:val="24"/>
        </w:rPr>
        <w:t xml:space="preserve"> from the RO, the shooter</w:t>
      </w:r>
      <w:r w:rsidR="006E1861" w:rsidRPr="00000E86">
        <w:rPr>
          <w:sz w:val="24"/>
          <w:szCs w:val="24"/>
        </w:rPr>
        <w:t>s</w:t>
      </w:r>
      <w:r w:rsidR="00237F9D" w:rsidRPr="00000E86">
        <w:rPr>
          <w:sz w:val="24"/>
          <w:szCs w:val="24"/>
        </w:rPr>
        <w:t xml:space="preserve"> may engage the targets and </w:t>
      </w:r>
      <w:r w:rsidRPr="00000E86">
        <w:rPr>
          <w:sz w:val="24"/>
          <w:szCs w:val="24"/>
        </w:rPr>
        <w:t xml:space="preserve">commence firing.  </w:t>
      </w:r>
    </w:p>
    <w:p w:rsidR="002775BE" w:rsidRPr="00000E86" w:rsidRDefault="007313CA" w:rsidP="00544138">
      <w:pPr>
        <w:spacing w:after="12" w:line="259" w:lineRule="auto"/>
        <w:ind w:left="810" w:firstLine="0"/>
        <w:rPr>
          <w:sz w:val="24"/>
          <w:szCs w:val="24"/>
        </w:rPr>
      </w:pPr>
      <w:r w:rsidRPr="00000E86">
        <w:rPr>
          <w:sz w:val="24"/>
          <w:szCs w:val="24"/>
        </w:rPr>
        <w:t xml:space="preserve"> </w:t>
      </w:r>
    </w:p>
    <w:p w:rsidR="002775BE" w:rsidRPr="00000E86" w:rsidRDefault="007313CA" w:rsidP="00544138">
      <w:pPr>
        <w:spacing w:after="21"/>
        <w:ind w:left="810" w:firstLine="0"/>
        <w:rPr>
          <w:sz w:val="24"/>
          <w:szCs w:val="24"/>
        </w:rPr>
      </w:pPr>
      <w:r w:rsidRPr="00000E86">
        <w:rPr>
          <w:sz w:val="24"/>
          <w:szCs w:val="24"/>
        </w:rPr>
        <w:t>When the</w:t>
      </w:r>
      <w:r w:rsidRPr="00000E86">
        <w:rPr>
          <w:b/>
          <w:sz w:val="24"/>
          <w:szCs w:val="24"/>
        </w:rPr>
        <w:t xml:space="preserve"> Cease Fire is called</w:t>
      </w:r>
      <w:r w:rsidRPr="00000E86">
        <w:rPr>
          <w:sz w:val="24"/>
          <w:szCs w:val="24"/>
        </w:rPr>
        <w:t xml:space="preserve">, shooters will immediately stop firing and wait for the next command. If a shooter has cleared the table, that shooter will stop.  </w:t>
      </w:r>
      <w:r w:rsidR="003A4F06" w:rsidRPr="00000E86">
        <w:rPr>
          <w:sz w:val="24"/>
          <w:szCs w:val="24"/>
        </w:rPr>
        <w:t>The shooter may also decide to cease firing before clearing the table, and shall communicate this to the RO.</w:t>
      </w:r>
    </w:p>
    <w:p w:rsidR="002775BE" w:rsidRPr="00000E86" w:rsidRDefault="007313CA" w:rsidP="00544138">
      <w:pPr>
        <w:spacing w:after="15" w:line="259" w:lineRule="auto"/>
        <w:ind w:left="810" w:firstLine="0"/>
        <w:rPr>
          <w:sz w:val="24"/>
          <w:szCs w:val="24"/>
        </w:rPr>
      </w:pPr>
      <w:r w:rsidRPr="00000E86">
        <w:rPr>
          <w:sz w:val="24"/>
          <w:szCs w:val="24"/>
        </w:rPr>
        <w:t xml:space="preserve"> </w:t>
      </w:r>
    </w:p>
    <w:p w:rsidR="002775BE" w:rsidRPr="00000E86" w:rsidRDefault="00237F9D" w:rsidP="00544138">
      <w:pPr>
        <w:spacing w:after="20"/>
        <w:ind w:left="810" w:firstLine="0"/>
        <w:rPr>
          <w:sz w:val="24"/>
          <w:szCs w:val="24"/>
        </w:rPr>
      </w:pPr>
      <w:r w:rsidRPr="00000E86">
        <w:rPr>
          <w:b/>
          <w:sz w:val="24"/>
          <w:szCs w:val="24"/>
        </w:rPr>
        <w:t xml:space="preserve">If Finished, </w:t>
      </w:r>
      <w:r w:rsidR="007313CA" w:rsidRPr="00000E86">
        <w:rPr>
          <w:b/>
          <w:sz w:val="24"/>
          <w:szCs w:val="24"/>
        </w:rPr>
        <w:t>Unload and Show Clear</w:t>
      </w:r>
      <w:r w:rsidR="007313CA" w:rsidRPr="00000E86">
        <w:rPr>
          <w:sz w:val="24"/>
          <w:szCs w:val="24"/>
        </w:rPr>
        <w:t xml:space="preserve">. Upon hearing this command each shooter will unload their firearm, remove the magazine or open the cylinder and show the range official an empty firearm including the chamber. </w:t>
      </w:r>
    </w:p>
    <w:p w:rsidR="002775BE" w:rsidRPr="00000E86" w:rsidRDefault="007313CA" w:rsidP="00544138">
      <w:pPr>
        <w:spacing w:after="15" w:line="259" w:lineRule="auto"/>
        <w:ind w:left="810" w:firstLine="0"/>
        <w:rPr>
          <w:sz w:val="24"/>
          <w:szCs w:val="24"/>
        </w:rPr>
      </w:pPr>
      <w:r w:rsidRPr="00000E86">
        <w:rPr>
          <w:sz w:val="24"/>
          <w:szCs w:val="24"/>
        </w:rPr>
        <w:t xml:space="preserve"> </w:t>
      </w:r>
    </w:p>
    <w:p w:rsidR="003A4F06" w:rsidRPr="00000E86" w:rsidRDefault="00237F9D" w:rsidP="00544138">
      <w:pPr>
        <w:spacing w:after="15" w:line="259" w:lineRule="auto"/>
        <w:ind w:left="810" w:firstLine="0"/>
        <w:rPr>
          <w:sz w:val="24"/>
          <w:szCs w:val="24"/>
        </w:rPr>
      </w:pPr>
      <w:r w:rsidRPr="00000E86">
        <w:rPr>
          <w:b/>
          <w:sz w:val="24"/>
          <w:szCs w:val="24"/>
        </w:rPr>
        <w:t>If Clear, Hammer-Down and Holster, Bag, or Case:</w:t>
      </w:r>
      <w:r w:rsidRPr="00000E86">
        <w:rPr>
          <w:sz w:val="24"/>
          <w:szCs w:val="24"/>
        </w:rPr>
        <w:t xml:space="preserve"> The official shall confirm that a safe and unloaded firearm exists shall authorize </w:t>
      </w:r>
      <w:r w:rsidR="003A4F06" w:rsidRPr="00000E86">
        <w:rPr>
          <w:sz w:val="24"/>
          <w:szCs w:val="24"/>
        </w:rPr>
        <w:t xml:space="preserve">the </w:t>
      </w:r>
      <w:r w:rsidRPr="00000E86">
        <w:rPr>
          <w:sz w:val="24"/>
          <w:szCs w:val="24"/>
        </w:rPr>
        <w:t>shooter</w:t>
      </w:r>
      <w:r w:rsidR="003A4F06" w:rsidRPr="00000E86">
        <w:rPr>
          <w:sz w:val="24"/>
          <w:szCs w:val="24"/>
        </w:rPr>
        <w:t xml:space="preserve"> to then</w:t>
      </w:r>
      <w:r w:rsidRPr="00000E86">
        <w:rPr>
          <w:sz w:val="24"/>
          <w:szCs w:val="24"/>
        </w:rPr>
        <w:t xml:space="preserve"> </w:t>
      </w:r>
      <w:r w:rsidR="003A4F06" w:rsidRPr="00000E86">
        <w:rPr>
          <w:sz w:val="24"/>
          <w:szCs w:val="24"/>
        </w:rPr>
        <w:t xml:space="preserve">bag, case, or holster </w:t>
      </w:r>
      <w:r w:rsidRPr="00000E86">
        <w:rPr>
          <w:sz w:val="24"/>
          <w:szCs w:val="24"/>
        </w:rPr>
        <w:t>their unloaded firearm</w:t>
      </w:r>
      <w:r w:rsidR="003A4F06" w:rsidRPr="00000E86">
        <w:rPr>
          <w:sz w:val="24"/>
          <w:szCs w:val="24"/>
        </w:rPr>
        <w:t>.</w:t>
      </w:r>
    </w:p>
    <w:p w:rsidR="00237F9D" w:rsidRPr="00000E86" w:rsidRDefault="00237F9D" w:rsidP="00544138">
      <w:pPr>
        <w:spacing w:after="15" w:line="259" w:lineRule="auto"/>
        <w:ind w:left="810" w:firstLine="0"/>
        <w:rPr>
          <w:sz w:val="24"/>
          <w:szCs w:val="24"/>
        </w:rPr>
      </w:pPr>
      <w:r w:rsidRPr="00000E86">
        <w:rPr>
          <w:sz w:val="24"/>
          <w:szCs w:val="24"/>
        </w:rPr>
        <w:t xml:space="preserve"> </w:t>
      </w:r>
    </w:p>
    <w:p w:rsidR="002775BE" w:rsidRPr="00000E86" w:rsidRDefault="007313CA" w:rsidP="00544138">
      <w:pPr>
        <w:spacing w:after="217"/>
        <w:ind w:left="810" w:firstLine="0"/>
        <w:rPr>
          <w:b/>
          <w:sz w:val="24"/>
          <w:szCs w:val="24"/>
          <w:u w:val="single"/>
        </w:rPr>
      </w:pPr>
      <w:r w:rsidRPr="00000E86">
        <w:rPr>
          <w:b/>
          <w:sz w:val="24"/>
          <w:szCs w:val="24"/>
        </w:rPr>
        <w:lastRenderedPageBreak/>
        <w:t xml:space="preserve">The Line is </w:t>
      </w:r>
      <w:proofErr w:type="gramStart"/>
      <w:r w:rsidRPr="00000E86">
        <w:rPr>
          <w:b/>
          <w:sz w:val="24"/>
          <w:szCs w:val="24"/>
        </w:rPr>
        <w:t>Clear</w:t>
      </w:r>
      <w:proofErr w:type="gramEnd"/>
      <w:r w:rsidRPr="00000E86">
        <w:rPr>
          <w:b/>
          <w:sz w:val="24"/>
          <w:szCs w:val="24"/>
        </w:rPr>
        <w:t xml:space="preserve">. </w:t>
      </w:r>
      <w:r w:rsidR="003A4F06" w:rsidRPr="00000E86">
        <w:rPr>
          <w:b/>
          <w:sz w:val="24"/>
          <w:szCs w:val="24"/>
        </w:rPr>
        <w:t xml:space="preserve"> </w:t>
      </w:r>
      <w:r w:rsidRPr="00000E86">
        <w:rPr>
          <w:b/>
          <w:sz w:val="24"/>
          <w:szCs w:val="24"/>
        </w:rPr>
        <w:t xml:space="preserve">Shooters May Go Forward </w:t>
      </w:r>
      <w:r w:rsidR="00653D35" w:rsidRPr="00000E86">
        <w:rPr>
          <w:b/>
          <w:sz w:val="24"/>
          <w:szCs w:val="24"/>
        </w:rPr>
        <w:t>Score and Replace Targets</w:t>
      </w:r>
      <w:r w:rsidRPr="00000E86">
        <w:rPr>
          <w:sz w:val="24"/>
          <w:szCs w:val="24"/>
        </w:rPr>
        <w:t xml:space="preserve"> </w:t>
      </w:r>
      <w:r w:rsidR="005052DB" w:rsidRPr="00000E86">
        <w:rPr>
          <w:sz w:val="24"/>
          <w:szCs w:val="24"/>
        </w:rPr>
        <w:t>–</w:t>
      </w:r>
      <w:r w:rsidRPr="00000E86">
        <w:rPr>
          <w:sz w:val="24"/>
          <w:szCs w:val="24"/>
        </w:rPr>
        <w:t xml:space="preserve"> </w:t>
      </w:r>
      <w:r w:rsidR="005052DB" w:rsidRPr="00000E86">
        <w:rPr>
          <w:sz w:val="24"/>
          <w:szCs w:val="24"/>
        </w:rPr>
        <w:t xml:space="preserve">This command is issued only after the unloaded firearm is securely bagged, cased, or holstered.  </w:t>
      </w:r>
      <w:r w:rsidRPr="00000E86">
        <w:rPr>
          <w:sz w:val="24"/>
          <w:szCs w:val="24"/>
        </w:rPr>
        <w:t xml:space="preserve">At this time the shooters will go </w:t>
      </w:r>
      <w:r w:rsidR="00653D35" w:rsidRPr="00000E86">
        <w:rPr>
          <w:sz w:val="24"/>
          <w:szCs w:val="24"/>
        </w:rPr>
        <w:t xml:space="preserve">downrange </w:t>
      </w:r>
      <w:r w:rsidRPr="00000E86">
        <w:rPr>
          <w:sz w:val="24"/>
          <w:szCs w:val="24"/>
        </w:rPr>
        <w:t xml:space="preserve">to the </w:t>
      </w:r>
      <w:r w:rsidR="00653D35" w:rsidRPr="00000E86">
        <w:rPr>
          <w:sz w:val="24"/>
          <w:szCs w:val="24"/>
        </w:rPr>
        <w:t xml:space="preserve">targets and score and replace the targets.  At the discretion of the Match-Director, shooters may be permitted to score each-others’ targets </w:t>
      </w:r>
      <w:r w:rsidR="00653D35" w:rsidRPr="00000E86">
        <w:rPr>
          <w:sz w:val="24"/>
          <w:szCs w:val="24"/>
          <w:u w:val="single"/>
        </w:rPr>
        <w:t>but not their own</w:t>
      </w:r>
      <w:r w:rsidR="00653D35" w:rsidRPr="00000E86">
        <w:rPr>
          <w:sz w:val="24"/>
          <w:szCs w:val="24"/>
        </w:rPr>
        <w:t>.  During this time period</w:t>
      </w:r>
      <w:r w:rsidRPr="00000E86">
        <w:rPr>
          <w:sz w:val="24"/>
          <w:szCs w:val="24"/>
        </w:rPr>
        <w:t xml:space="preserve"> </w:t>
      </w:r>
      <w:r w:rsidRPr="00000E86">
        <w:rPr>
          <w:b/>
          <w:sz w:val="24"/>
          <w:szCs w:val="24"/>
          <w:u w:val="single"/>
        </w:rPr>
        <w:t>while shooters are down range, absolutely no firearm shall be handled by anyone</w:t>
      </w:r>
      <w:r w:rsidR="003A4F06" w:rsidRPr="00000E86">
        <w:rPr>
          <w:b/>
          <w:sz w:val="24"/>
          <w:szCs w:val="24"/>
          <w:u w:val="single"/>
        </w:rPr>
        <w:t>.</w:t>
      </w:r>
      <w:r w:rsidRPr="00000E86">
        <w:rPr>
          <w:rFonts w:ascii="Calibri" w:eastAsia="Calibri" w:hAnsi="Calibri" w:cs="Calibri"/>
          <w:b/>
          <w:sz w:val="24"/>
          <w:szCs w:val="24"/>
          <w:u w:val="single"/>
        </w:rPr>
        <w:t xml:space="preserve"> </w:t>
      </w:r>
    </w:p>
    <w:p w:rsidR="002775BE" w:rsidRPr="00000E86" w:rsidRDefault="007313CA" w:rsidP="008D1DAA">
      <w:pPr>
        <w:ind w:left="-5"/>
        <w:rPr>
          <w:sz w:val="24"/>
          <w:szCs w:val="24"/>
        </w:rPr>
      </w:pPr>
      <w:r w:rsidRPr="00000E86">
        <w:rPr>
          <w:b/>
          <w:sz w:val="24"/>
          <w:szCs w:val="24"/>
          <w:u w:val="single"/>
        </w:rPr>
        <w:t>Time Commitment</w:t>
      </w:r>
      <w:r w:rsidR="008B2780" w:rsidRPr="00000E86">
        <w:rPr>
          <w:b/>
          <w:sz w:val="24"/>
          <w:szCs w:val="24"/>
        </w:rPr>
        <w:t>:</w:t>
      </w:r>
      <w:r w:rsidRPr="00000E86">
        <w:rPr>
          <w:b/>
          <w:sz w:val="24"/>
          <w:szCs w:val="24"/>
        </w:rPr>
        <w:t xml:space="preserve"> </w:t>
      </w:r>
      <w:r w:rsidR="001B02D1" w:rsidRPr="00000E86">
        <w:rPr>
          <w:b/>
          <w:sz w:val="24"/>
          <w:szCs w:val="24"/>
        </w:rPr>
        <w:t xml:space="preserve"> </w:t>
      </w:r>
      <w:r w:rsidR="001B02D1" w:rsidRPr="00000E86">
        <w:rPr>
          <w:sz w:val="24"/>
          <w:szCs w:val="24"/>
        </w:rPr>
        <w:t xml:space="preserve">This is planned as a weekday afternoon match, running from 4 PM until 6 PM.  A safety-briefing will be given at the start of each match, as well as before each relay as necessary. </w:t>
      </w:r>
      <w:r w:rsidRPr="00000E86">
        <w:rPr>
          <w:sz w:val="24"/>
          <w:szCs w:val="24"/>
        </w:rPr>
        <w:t xml:space="preserve"> </w:t>
      </w:r>
      <w:r w:rsidR="00000E86" w:rsidRPr="00000E86">
        <w:rPr>
          <w:sz w:val="24"/>
          <w:szCs w:val="24"/>
        </w:rPr>
        <w:t>See figure 3 for estimated timing for a stage.  Each stage should take approximately an hour.</w:t>
      </w:r>
    </w:p>
    <w:p w:rsidR="00EB31AA" w:rsidRDefault="00EB31AA">
      <w:pPr>
        <w:spacing w:after="160" w:line="259" w:lineRule="auto"/>
        <w:ind w:left="0" w:firstLine="0"/>
        <w:rPr>
          <w:b/>
          <w:sz w:val="24"/>
          <w:szCs w:val="24"/>
          <w:u w:val="single"/>
        </w:rPr>
      </w:pPr>
      <w:r>
        <w:rPr>
          <w:b/>
          <w:sz w:val="24"/>
          <w:szCs w:val="24"/>
          <w:u w:val="single"/>
        </w:rPr>
        <w:br w:type="page"/>
      </w:r>
    </w:p>
    <w:p w:rsidR="00000E86" w:rsidRPr="00000E86" w:rsidRDefault="00EB31AA" w:rsidP="00000E86">
      <w:pPr>
        <w:spacing w:after="160" w:line="259" w:lineRule="auto"/>
        <w:ind w:left="0" w:firstLine="0"/>
        <w:jc w:val="center"/>
        <w:rPr>
          <w:b/>
          <w:sz w:val="24"/>
          <w:szCs w:val="24"/>
        </w:rPr>
      </w:pPr>
      <w:r w:rsidRPr="00000E86">
        <w:rPr>
          <w:b/>
          <w:noProof/>
          <w:sz w:val="24"/>
          <w:szCs w:val="24"/>
        </w:rPr>
        <w:lastRenderedPageBreak/>
        <w:drawing>
          <wp:inline distT="0" distB="0" distL="0" distR="0">
            <wp:extent cx="5939790" cy="7919720"/>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5939790" cy="7919720"/>
                    </a:xfrm>
                    <a:prstGeom prst="rect">
                      <a:avLst/>
                    </a:prstGeom>
                  </pic:spPr>
                </pic:pic>
              </a:graphicData>
            </a:graphic>
          </wp:inline>
        </w:drawing>
      </w:r>
    </w:p>
    <w:p w:rsidR="00EB31AA" w:rsidRDefault="00000E86" w:rsidP="00000E86">
      <w:pPr>
        <w:spacing w:after="160" w:line="259" w:lineRule="auto"/>
        <w:ind w:left="0" w:firstLine="0"/>
        <w:jc w:val="center"/>
        <w:rPr>
          <w:b/>
          <w:sz w:val="24"/>
          <w:szCs w:val="24"/>
          <w:u w:val="single"/>
        </w:rPr>
      </w:pPr>
      <w:r w:rsidRPr="00000E86">
        <w:rPr>
          <w:b/>
          <w:sz w:val="24"/>
          <w:szCs w:val="24"/>
        </w:rPr>
        <w:t>Figure 1:  Match Flyer</w:t>
      </w:r>
      <w:r w:rsidR="00EB31AA">
        <w:rPr>
          <w:b/>
          <w:sz w:val="24"/>
          <w:szCs w:val="24"/>
          <w:u w:val="single"/>
        </w:rPr>
        <w:br w:type="page"/>
      </w:r>
    </w:p>
    <w:p w:rsidR="00EB31AA" w:rsidRDefault="00EB31AA" w:rsidP="008D1DAA">
      <w:pPr>
        <w:ind w:left="-5"/>
      </w:pPr>
      <w:r>
        <w:rPr>
          <w:noProof/>
        </w:rPr>
        <w:lastRenderedPageBreak/>
        <w:drawing>
          <wp:inline distT="0" distB="0" distL="0" distR="0">
            <wp:extent cx="5939790" cy="7919720"/>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939790" cy="7919720"/>
                    </a:xfrm>
                    <a:prstGeom prst="rect">
                      <a:avLst/>
                    </a:prstGeom>
                  </pic:spPr>
                </pic:pic>
              </a:graphicData>
            </a:graphic>
          </wp:inline>
        </w:drawing>
      </w:r>
    </w:p>
    <w:p w:rsidR="00000E86" w:rsidRPr="00000E86" w:rsidRDefault="00000E86" w:rsidP="00000E86">
      <w:pPr>
        <w:ind w:left="-5"/>
        <w:jc w:val="center"/>
        <w:rPr>
          <w:b/>
          <w:sz w:val="24"/>
          <w:szCs w:val="24"/>
        </w:rPr>
      </w:pPr>
      <w:r w:rsidRPr="00000E86">
        <w:rPr>
          <w:b/>
          <w:sz w:val="24"/>
          <w:szCs w:val="24"/>
        </w:rPr>
        <w:t>Figure 2:   Scoresheet</w:t>
      </w:r>
    </w:p>
    <w:p w:rsidR="002775BE" w:rsidRDefault="007313CA">
      <w:pPr>
        <w:spacing w:after="214" w:line="259" w:lineRule="auto"/>
        <w:ind w:left="0" w:firstLine="0"/>
      </w:pPr>
      <w:r>
        <w:t xml:space="preserve"> </w:t>
      </w:r>
    </w:p>
    <w:p w:rsidR="002775BE" w:rsidRDefault="007313CA">
      <w:pPr>
        <w:spacing w:after="0" w:line="259" w:lineRule="auto"/>
        <w:ind w:left="0" w:firstLine="0"/>
      </w:pPr>
      <w:r>
        <w:lastRenderedPageBreak/>
        <w:t xml:space="preserve"> </w:t>
      </w:r>
      <w:r>
        <w:tab/>
        <w:t xml:space="preserve"> </w:t>
      </w:r>
    </w:p>
    <w:p w:rsidR="002775BE" w:rsidRDefault="007313CA" w:rsidP="008B2780">
      <w:pPr>
        <w:spacing w:after="214" w:line="259" w:lineRule="auto"/>
        <w:ind w:left="0" w:firstLine="0"/>
      </w:pPr>
      <w:r>
        <w:t xml:space="preserve"> </w:t>
      </w:r>
      <w:r w:rsidR="00000E86">
        <w:rPr>
          <w:noProof/>
        </w:rPr>
        <w:drawing>
          <wp:inline distT="0" distB="0" distL="0" distR="0" wp14:anchorId="172C5AB4" wp14:editId="5EA18410">
            <wp:extent cx="6000750" cy="669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7063" cy="6699642"/>
                    </a:xfrm>
                    <a:prstGeom prst="rect">
                      <a:avLst/>
                    </a:prstGeom>
                  </pic:spPr>
                </pic:pic>
              </a:graphicData>
            </a:graphic>
          </wp:inline>
        </w:drawing>
      </w:r>
    </w:p>
    <w:p w:rsidR="00000E86" w:rsidRPr="00000E86" w:rsidRDefault="00000E86" w:rsidP="00000E86">
      <w:pPr>
        <w:spacing w:after="214" w:line="259" w:lineRule="auto"/>
        <w:ind w:left="0" w:firstLine="0"/>
        <w:jc w:val="center"/>
        <w:rPr>
          <w:sz w:val="24"/>
          <w:szCs w:val="24"/>
        </w:rPr>
      </w:pPr>
      <w:r w:rsidRPr="00000E86">
        <w:rPr>
          <w:sz w:val="24"/>
          <w:szCs w:val="24"/>
        </w:rPr>
        <w:t>Figure 3:  Estimated Match Timing</w:t>
      </w:r>
    </w:p>
    <w:sectPr w:rsidR="00000E86" w:rsidRPr="00000E86" w:rsidSect="00544138">
      <w:pgSz w:w="12240" w:h="15840"/>
      <w:pgMar w:top="90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BE"/>
    <w:rsid w:val="00000E86"/>
    <w:rsid w:val="00002AA8"/>
    <w:rsid w:val="000474C9"/>
    <w:rsid w:val="000714F7"/>
    <w:rsid w:val="001B02D1"/>
    <w:rsid w:val="002135B3"/>
    <w:rsid w:val="00237F9D"/>
    <w:rsid w:val="002459D2"/>
    <w:rsid w:val="002775BE"/>
    <w:rsid w:val="0031402F"/>
    <w:rsid w:val="00317A10"/>
    <w:rsid w:val="00395D49"/>
    <w:rsid w:val="003A4F06"/>
    <w:rsid w:val="00440861"/>
    <w:rsid w:val="005052DB"/>
    <w:rsid w:val="00544138"/>
    <w:rsid w:val="00572D92"/>
    <w:rsid w:val="005F5A59"/>
    <w:rsid w:val="00653D35"/>
    <w:rsid w:val="006E1861"/>
    <w:rsid w:val="007313CA"/>
    <w:rsid w:val="0077339D"/>
    <w:rsid w:val="00783647"/>
    <w:rsid w:val="007A6186"/>
    <w:rsid w:val="008B2780"/>
    <w:rsid w:val="008D1DAA"/>
    <w:rsid w:val="00A672C4"/>
    <w:rsid w:val="00B15AAA"/>
    <w:rsid w:val="00B83E80"/>
    <w:rsid w:val="00D002E1"/>
    <w:rsid w:val="00EB31AA"/>
    <w:rsid w:val="00E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0E637-345F-4495-8D72-50A4CE75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249" w:lineRule="auto"/>
      <w:ind w:left="10" w:hanging="10"/>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173"/>
      <w:ind w:left="10" w:hanging="10"/>
      <w:outlineLvl w:val="0"/>
    </w:pPr>
    <w:rPr>
      <w:rFonts w:ascii="Times New Roman" w:eastAsia="Times New Roman" w:hAnsi="Times New Roman" w:cs="Times New Roman"/>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9"/>
      <w:u w:val="single" w:color="000000"/>
    </w:rPr>
  </w:style>
  <w:style w:type="character" w:styleId="Hyperlink">
    <w:name w:val="Hyperlink"/>
    <w:basedOn w:val="DefaultParagraphFont"/>
    <w:uiPriority w:val="99"/>
    <w:unhideWhenUsed/>
    <w:rsid w:val="00A67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mailto:mountjoyjw@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9</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Kevin</dc:creator>
  <cp:keywords/>
  <cp:lastModifiedBy>mountjoyjw@yahoo.com</cp:lastModifiedBy>
  <cp:revision>7</cp:revision>
  <dcterms:created xsi:type="dcterms:W3CDTF">2016-05-29T13:37:00Z</dcterms:created>
  <dcterms:modified xsi:type="dcterms:W3CDTF">2016-05-29T20:51:00Z</dcterms:modified>
</cp:coreProperties>
</file>