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D8C" w:rsidRDefault="007E1D8C" w:rsidP="003125EF">
      <w:pPr>
        <w:spacing w:before="100" w:beforeAutospacing="1" w:after="100" w:afterAutospacing="1"/>
      </w:pPr>
    </w:p>
    <w:p w:rsidR="008D2139" w:rsidRDefault="00272CC8" w:rsidP="00130C10">
      <w:pPr>
        <w:spacing w:before="100" w:beforeAutospacing="1" w:after="100" w:afterAutospacing="1"/>
        <w:rPr>
          <w:sz w:val="24"/>
          <w:szCs w:val="24"/>
        </w:rPr>
      </w:pPr>
      <w:r>
        <w:rPr>
          <w:sz w:val="24"/>
          <w:szCs w:val="24"/>
        </w:rPr>
        <w:t>A crisp and chilly early April day that felt more like early March didn’t deter five shooters from making it out to Sanner’s Lake for the first rimfire sporter match of the year!  Quite a few new faces were present amongst the regulars on the line but you wouldn’t know it from the scores which were strong from top to bottom</w:t>
      </w:r>
      <w:r w:rsidR="00806C09">
        <w:rPr>
          <w:sz w:val="24"/>
          <w:szCs w:val="24"/>
        </w:rPr>
        <w:t xml:space="preserve">.  </w:t>
      </w:r>
      <w:r>
        <w:rPr>
          <w:sz w:val="24"/>
          <w:szCs w:val="24"/>
        </w:rPr>
        <w:t>And the scores s</w:t>
      </w:r>
      <w:r w:rsidR="005E1433">
        <w:rPr>
          <w:sz w:val="24"/>
          <w:szCs w:val="24"/>
        </w:rPr>
        <w:t xml:space="preserve">hould only get better with time </w:t>
      </w:r>
      <w:r>
        <w:rPr>
          <w:sz w:val="24"/>
          <w:szCs w:val="24"/>
        </w:rPr>
        <w:t xml:space="preserve">considering some of the newcomers were still sorting out their positions and figuring out the correct target at which to aim!  In any event, when the smoke cleared, a good time was had by all, and hopefully most will be back for the next match.  </w:t>
      </w:r>
      <w:r w:rsidR="00E979D3">
        <w:rPr>
          <w:sz w:val="24"/>
          <w:szCs w:val="24"/>
        </w:rPr>
        <w:t xml:space="preserve">See all the scores and </w:t>
      </w:r>
      <w:r>
        <w:rPr>
          <w:sz w:val="24"/>
          <w:szCs w:val="24"/>
        </w:rPr>
        <w:t>some pictures from the match</w:t>
      </w:r>
      <w:r w:rsidR="00E979D3">
        <w:rPr>
          <w:sz w:val="24"/>
          <w:szCs w:val="24"/>
        </w:rPr>
        <w:t xml:space="preserve"> below.  </w:t>
      </w:r>
    </w:p>
    <w:p w:rsidR="00272CC8" w:rsidRDefault="008D2139" w:rsidP="00130C10">
      <w:pPr>
        <w:spacing w:before="100" w:beforeAutospacing="1" w:after="100" w:afterAutospacing="1"/>
        <w:rPr>
          <w:sz w:val="24"/>
          <w:szCs w:val="24"/>
        </w:rPr>
      </w:pPr>
      <w:r>
        <w:rPr>
          <w:sz w:val="24"/>
          <w:szCs w:val="24"/>
        </w:rPr>
        <w:t xml:space="preserve">Thanks to </w:t>
      </w:r>
      <w:r w:rsidR="00272CC8">
        <w:rPr>
          <w:sz w:val="24"/>
          <w:szCs w:val="24"/>
        </w:rPr>
        <w:t xml:space="preserve">all who made it out to the range to </w:t>
      </w:r>
      <w:r w:rsidR="005E1433">
        <w:rPr>
          <w:sz w:val="24"/>
          <w:szCs w:val="24"/>
        </w:rPr>
        <w:t>begin</w:t>
      </w:r>
      <w:r w:rsidR="000F7AFF">
        <w:rPr>
          <w:sz w:val="24"/>
          <w:szCs w:val="24"/>
        </w:rPr>
        <w:t xml:space="preserve"> the </w:t>
      </w:r>
      <w:r w:rsidR="005E1433">
        <w:rPr>
          <w:sz w:val="24"/>
          <w:szCs w:val="24"/>
        </w:rPr>
        <w:t xml:space="preserve">shooting </w:t>
      </w:r>
      <w:r w:rsidR="000F7AFF">
        <w:rPr>
          <w:sz w:val="24"/>
          <w:szCs w:val="24"/>
        </w:rPr>
        <w:t xml:space="preserve">year </w:t>
      </w:r>
      <w:r w:rsidR="005E1433">
        <w:rPr>
          <w:sz w:val="24"/>
          <w:szCs w:val="24"/>
        </w:rPr>
        <w:t>with a decent</w:t>
      </w:r>
      <w:bookmarkStart w:id="0" w:name="_GoBack"/>
      <w:bookmarkEnd w:id="0"/>
      <w:r w:rsidR="005E1433">
        <w:rPr>
          <w:sz w:val="24"/>
          <w:szCs w:val="24"/>
        </w:rPr>
        <w:t xml:space="preserve"> turnout and strong scores</w:t>
      </w:r>
      <w:r>
        <w:rPr>
          <w:sz w:val="24"/>
          <w:szCs w:val="24"/>
        </w:rPr>
        <w:t xml:space="preserve">!  </w:t>
      </w:r>
      <w:r w:rsidR="00272CC8">
        <w:rPr>
          <w:sz w:val="24"/>
          <w:szCs w:val="24"/>
        </w:rPr>
        <w:t>The next match will be on 14 May, same time and place.  See you then!</w:t>
      </w:r>
      <w:r w:rsidR="004147E0" w:rsidRPr="00BF513F">
        <w:rPr>
          <w:sz w:val="24"/>
          <w:szCs w:val="24"/>
        </w:rPr>
        <w:t xml:space="preserve"> </w:t>
      </w:r>
    </w:p>
    <w:p w:rsidR="00024066" w:rsidRDefault="004147E0" w:rsidP="00130C10">
      <w:pPr>
        <w:spacing w:before="100" w:beforeAutospacing="1" w:after="100" w:afterAutospacing="1"/>
        <w:rPr>
          <w:b/>
          <w:sz w:val="24"/>
          <w:szCs w:val="24"/>
        </w:rPr>
      </w:pPr>
      <w:r w:rsidRPr="00BF513F">
        <w:rPr>
          <w:sz w:val="24"/>
          <w:szCs w:val="24"/>
        </w:rPr>
        <w:t xml:space="preserve"> </w:t>
      </w:r>
      <w:r w:rsidR="00780A1C">
        <w:rPr>
          <w:b/>
          <w:sz w:val="24"/>
          <w:szCs w:val="24"/>
        </w:rPr>
        <w:tab/>
      </w:r>
    </w:p>
    <w:p w:rsidR="00130C10" w:rsidRPr="005E6538" w:rsidRDefault="005E6538" w:rsidP="00057972">
      <w:pPr>
        <w:tabs>
          <w:tab w:val="left" w:pos="-270"/>
          <w:tab w:val="left" w:pos="13590"/>
        </w:tabs>
        <w:spacing w:after="0" w:line="160" w:lineRule="exact"/>
        <w:ind w:left="-270" w:right="-270"/>
        <w:rPr>
          <w:rFonts w:eastAsia="Times New Roman" w:cs="Times New Roman"/>
          <w:color w:val="000000"/>
          <w:sz w:val="20"/>
          <w:szCs w:val="20"/>
        </w:rPr>
      </w:pPr>
      <w:r>
        <w:rPr>
          <w:sz w:val="20"/>
          <w:szCs w:val="20"/>
        </w:rPr>
        <w:t xml:space="preserve">CMP B-19 </w:t>
      </w:r>
      <w:r w:rsidRPr="005E6538">
        <w:rPr>
          <w:sz w:val="20"/>
          <w:szCs w:val="20"/>
        </w:rPr>
        <w:t xml:space="preserve">Target </w:t>
      </w:r>
      <w:r w:rsidRPr="005E6538">
        <w:rPr>
          <w:sz w:val="20"/>
          <w:szCs w:val="20"/>
        </w:rPr>
        <w:tab/>
      </w:r>
      <w:r>
        <w:rPr>
          <w:sz w:val="20"/>
          <w:szCs w:val="20"/>
        </w:rPr>
        <w:t>50/25</w:t>
      </w:r>
      <w:r w:rsidRPr="005E6538">
        <w:rPr>
          <w:sz w:val="20"/>
          <w:szCs w:val="20"/>
        </w:rPr>
        <w:t>yards</w:t>
      </w:r>
    </w:p>
    <w:tbl>
      <w:tblPr>
        <w:tblStyle w:val="TableGrid"/>
        <w:tblW w:w="0" w:type="auto"/>
        <w:jc w:val="center"/>
        <w:tblInd w:w="-12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3"/>
        <w:gridCol w:w="2059"/>
        <w:gridCol w:w="2415"/>
        <w:gridCol w:w="810"/>
        <w:gridCol w:w="808"/>
        <w:gridCol w:w="349"/>
        <w:gridCol w:w="808"/>
        <w:gridCol w:w="349"/>
        <w:gridCol w:w="857"/>
        <w:gridCol w:w="349"/>
        <w:gridCol w:w="857"/>
        <w:gridCol w:w="349"/>
        <w:gridCol w:w="1091"/>
        <w:gridCol w:w="349"/>
        <w:gridCol w:w="1091"/>
        <w:gridCol w:w="349"/>
        <w:gridCol w:w="725"/>
        <w:gridCol w:w="460"/>
      </w:tblGrid>
      <w:tr w:rsidR="00293E83" w:rsidRPr="00A907BF" w:rsidTr="00293E83">
        <w:trPr>
          <w:jc w:val="center"/>
        </w:trPr>
        <w:tc>
          <w:tcPr>
            <w:tcW w:w="743" w:type="dxa"/>
            <w:vAlign w:val="center"/>
          </w:tcPr>
          <w:p w:rsidR="00EC07D4" w:rsidRPr="00B109D4" w:rsidRDefault="00EC07D4" w:rsidP="00EC07D4">
            <w:pPr>
              <w:pStyle w:val="NoSpacing"/>
              <w:jc w:val="center"/>
              <w:rPr>
                <w:b/>
                <w:sz w:val="24"/>
                <w:szCs w:val="24"/>
              </w:rPr>
            </w:pPr>
            <w:r w:rsidRPr="00B109D4">
              <w:rPr>
                <w:b/>
                <w:sz w:val="24"/>
                <w:szCs w:val="24"/>
              </w:rPr>
              <w:t>Place</w:t>
            </w:r>
          </w:p>
        </w:tc>
        <w:tc>
          <w:tcPr>
            <w:tcW w:w="2059" w:type="dxa"/>
            <w:vAlign w:val="center"/>
          </w:tcPr>
          <w:p w:rsidR="00EC07D4" w:rsidRPr="00B109D4" w:rsidRDefault="00EC07D4" w:rsidP="00EC07D4">
            <w:pPr>
              <w:pStyle w:val="NoSpacing"/>
              <w:jc w:val="center"/>
              <w:rPr>
                <w:b/>
                <w:sz w:val="24"/>
                <w:szCs w:val="24"/>
              </w:rPr>
            </w:pPr>
            <w:r w:rsidRPr="00B109D4">
              <w:rPr>
                <w:b/>
                <w:sz w:val="24"/>
                <w:szCs w:val="24"/>
              </w:rPr>
              <w:t>Name</w:t>
            </w:r>
          </w:p>
        </w:tc>
        <w:tc>
          <w:tcPr>
            <w:tcW w:w="2415" w:type="dxa"/>
            <w:vAlign w:val="center"/>
          </w:tcPr>
          <w:p w:rsidR="00EC07D4" w:rsidRPr="00B109D4" w:rsidRDefault="00EC07D4" w:rsidP="00EC07D4">
            <w:pPr>
              <w:pStyle w:val="NoSpacing"/>
              <w:jc w:val="center"/>
              <w:rPr>
                <w:b/>
                <w:sz w:val="24"/>
                <w:szCs w:val="24"/>
              </w:rPr>
            </w:pPr>
            <w:r w:rsidRPr="00B109D4">
              <w:rPr>
                <w:b/>
                <w:sz w:val="24"/>
                <w:szCs w:val="24"/>
              </w:rPr>
              <w:t>Rifle</w:t>
            </w:r>
          </w:p>
        </w:tc>
        <w:tc>
          <w:tcPr>
            <w:tcW w:w="810" w:type="dxa"/>
            <w:vAlign w:val="center"/>
          </w:tcPr>
          <w:p w:rsidR="00EC07D4" w:rsidRPr="00B109D4" w:rsidRDefault="00EC07D4" w:rsidP="00EC07D4">
            <w:pPr>
              <w:pStyle w:val="NoSpacing"/>
              <w:jc w:val="center"/>
              <w:rPr>
                <w:b/>
                <w:sz w:val="24"/>
                <w:szCs w:val="24"/>
              </w:rPr>
            </w:pPr>
            <w:r w:rsidRPr="00B109D4">
              <w:rPr>
                <w:b/>
                <w:sz w:val="24"/>
                <w:szCs w:val="24"/>
              </w:rPr>
              <w:t>Sights</w:t>
            </w:r>
          </w:p>
        </w:tc>
        <w:tc>
          <w:tcPr>
            <w:tcW w:w="808" w:type="dxa"/>
            <w:vAlign w:val="center"/>
          </w:tcPr>
          <w:p w:rsidR="00EC07D4" w:rsidRPr="00B109D4" w:rsidRDefault="00EC07D4" w:rsidP="00EC07D4">
            <w:pPr>
              <w:pStyle w:val="NoSpacing"/>
              <w:jc w:val="center"/>
              <w:rPr>
                <w:b/>
                <w:sz w:val="24"/>
                <w:szCs w:val="24"/>
              </w:rPr>
            </w:pPr>
            <w:r w:rsidRPr="00B109D4">
              <w:rPr>
                <w:b/>
                <w:sz w:val="24"/>
                <w:szCs w:val="24"/>
              </w:rPr>
              <w:t>Prone</w:t>
            </w:r>
          </w:p>
          <w:p w:rsidR="00EC07D4" w:rsidRPr="00B109D4" w:rsidRDefault="00EC07D4" w:rsidP="00EC07D4">
            <w:pPr>
              <w:pStyle w:val="NoSpacing"/>
              <w:jc w:val="center"/>
              <w:rPr>
                <w:b/>
                <w:sz w:val="24"/>
                <w:szCs w:val="24"/>
              </w:rPr>
            </w:pPr>
            <w:r w:rsidRPr="00B109D4">
              <w:rPr>
                <w:b/>
                <w:sz w:val="24"/>
                <w:szCs w:val="24"/>
              </w:rPr>
              <w:t>Slow</w:t>
            </w:r>
          </w:p>
        </w:tc>
        <w:tc>
          <w:tcPr>
            <w:tcW w:w="349" w:type="dxa"/>
            <w:vAlign w:val="center"/>
          </w:tcPr>
          <w:p w:rsidR="00EC07D4" w:rsidRPr="00B109D4" w:rsidRDefault="00EC07D4" w:rsidP="00EC07D4">
            <w:pPr>
              <w:pStyle w:val="NoSpacing"/>
              <w:jc w:val="center"/>
              <w:rPr>
                <w:b/>
                <w:sz w:val="24"/>
                <w:szCs w:val="24"/>
              </w:rPr>
            </w:pPr>
            <w:r w:rsidRPr="00B109D4">
              <w:rPr>
                <w:b/>
                <w:sz w:val="24"/>
                <w:szCs w:val="24"/>
              </w:rPr>
              <w:t>X</w:t>
            </w:r>
          </w:p>
        </w:tc>
        <w:tc>
          <w:tcPr>
            <w:tcW w:w="808" w:type="dxa"/>
            <w:vAlign w:val="center"/>
          </w:tcPr>
          <w:p w:rsidR="00EC07D4" w:rsidRPr="00B109D4" w:rsidRDefault="00EC07D4" w:rsidP="00EC07D4">
            <w:pPr>
              <w:pStyle w:val="NoSpacing"/>
              <w:jc w:val="center"/>
              <w:rPr>
                <w:b/>
                <w:sz w:val="24"/>
                <w:szCs w:val="24"/>
              </w:rPr>
            </w:pPr>
            <w:r w:rsidRPr="00B109D4">
              <w:rPr>
                <w:b/>
                <w:sz w:val="24"/>
                <w:szCs w:val="24"/>
              </w:rPr>
              <w:t>Prone</w:t>
            </w:r>
          </w:p>
          <w:p w:rsidR="00EC07D4" w:rsidRPr="00B109D4" w:rsidRDefault="00EC07D4" w:rsidP="00EC07D4">
            <w:pPr>
              <w:pStyle w:val="NoSpacing"/>
              <w:jc w:val="center"/>
              <w:rPr>
                <w:b/>
                <w:sz w:val="24"/>
                <w:szCs w:val="24"/>
              </w:rPr>
            </w:pPr>
            <w:r w:rsidRPr="00B109D4">
              <w:rPr>
                <w:b/>
                <w:sz w:val="24"/>
                <w:szCs w:val="24"/>
              </w:rPr>
              <w:t>Rapid</w:t>
            </w:r>
          </w:p>
        </w:tc>
        <w:tc>
          <w:tcPr>
            <w:tcW w:w="349" w:type="dxa"/>
            <w:vAlign w:val="center"/>
          </w:tcPr>
          <w:p w:rsidR="00EC07D4" w:rsidRPr="00B109D4" w:rsidRDefault="00EC07D4" w:rsidP="00EC07D4">
            <w:pPr>
              <w:pStyle w:val="NoSpacing"/>
              <w:jc w:val="center"/>
              <w:rPr>
                <w:b/>
                <w:sz w:val="24"/>
                <w:szCs w:val="24"/>
              </w:rPr>
            </w:pPr>
            <w:r w:rsidRPr="00B109D4">
              <w:rPr>
                <w:b/>
                <w:sz w:val="24"/>
                <w:szCs w:val="24"/>
              </w:rPr>
              <w:t>X</w:t>
            </w:r>
          </w:p>
        </w:tc>
        <w:tc>
          <w:tcPr>
            <w:tcW w:w="857" w:type="dxa"/>
            <w:vAlign w:val="center"/>
          </w:tcPr>
          <w:p w:rsidR="00EC07D4" w:rsidRPr="00B109D4" w:rsidRDefault="00EC07D4" w:rsidP="00EC07D4">
            <w:pPr>
              <w:pStyle w:val="NoSpacing"/>
              <w:jc w:val="center"/>
              <w:rPr>
                <w:b/>
                <w:sz w:val="24"/>
                <w:szCs w:val="24"/>
              </w:rPr>
            </w:pPr>
            <w:r w:rsidRPr="00B109D4">
              <w:rPr>
                <w:b/>
                <w:sz w:val="24"/>
                <w:szCs w:val="24"/>
              </w:rPr>
              <w:t>Sitting</w:t>
            </w:r>
          </w:p>
          <w:p w:rsidR="00EC07D4" w:rsidRPr="00B109D4" w:rsidRDefault="00EC07D4" w:rsidP="00EC07D4">
            <w:pPr>
              <w:pStyle w:val="NoSpacing"/>
              <w:jc w:val="center"/>
              <w:rPr>
                <w:b/>
                <w:sz w:val="24"/>
                <w:szCs w:val="24"/>
              </w:rPr>
            </w:pPr>
            <w:r w:rsidRPr="00B109D4">
              <w:rPr>
                <w:b/>
                <w:sz w:val="24"/>
                <w:szCs w:val="24"/>
              </w:rPr>
              <w:t>Slow</w:t>
            </w:r>
          </w:p>
        </w:tc>
        <w:tc>
          <w:tcPr>
            <w:tcW w:w="349" w:type="dxa"/>
            <w:vAlign w:val="center"/>
          </w:tcPr>
          <w:p w:rsidR="00EC07D4" w:rsidRPr="00B109D4" w:rsidRDefault="00EC07D4" w:rsidP="00EC07D4">
            <w:pPr>
              <w:pStyle w:val="NoSpacing"/>
              <w:jc w:val="center"/>
              <w:rPr>
                <w:b/>
                <w:sz w:val="24"/>
                <w:szCs w:val="24"/>
              </w:rPr>
            </w:pPr>
            <w:r w:rsidRPr="00B109D4">
              <w:rPr>
                <w:b/>
                <w:sz w:val="24"/>
                <w:szCs w:val="24"/>
              </w:rPr>
              <w:t>X</w:t>
            </w:r>
          </w:p>
        </w:tc>
        <w:tc>
          <w:tcPr>
            <w:tcW w:w="857" w:type="dxa"/>
            <w:vAlign w:val="center"/>
          </w:tcPr>
          <w:p w:rsidR="00EC07D4" w:rsidRPr="00B109D4" w:rsidRDefault="00EC07D4" w:rsidP="00EC07D4">
            <w:pPr>
              <w:pStyle w:val="NoSpacing"/>
              <w:jc w:val="center"/>
              <w:rPr>
                <w:b/>
                <w:sz w:val="24"/>
                <w:szCs w:val="24"/>
              </w:rPr>
            </w:pPr>
            <w:r w:rsidRPr="00B109D4">
              <w:rPr>
                <w:b/>
                <w:sz w:val="24"/>
                <w:szCs w:val="24"/>
              </w:rPr>
              <w:t>Sitting</w:t>
            </w:r>
          </w:p>
          <w:p w:rsidR="00EC07D4" w:rsidRPr="00B109D4" w:rsidRDefault="00EC07D4" w:rsidP="00EC07D4">
            <w:pPr>
              <w:pStyle w:val="NoSpacing"/>
              <w:jc w:val="center"/>
              <w:rPr>
                <w:b/>
                <w:sz w:val="24"/>
                <w:szCs w:val="24"/>
              </w:rPr>
            </w:pPr>
            <w:r w:rsidRPr="00B109D4">
              <w:rPr>
                <w:b/>
                <w:sz w:val="24"/>
                <w:szCs w:val="24"/>
              </w:rPr>
              <w:t>Rapid</w:t>
            </w:r>
          </w:p>
        </w:tc>
        <w:tc>
          <w:tcPr>
            <w:tcW w:w="349" w:type="dxa"/>
            <w:vAlign w:val="center"/>
          </w:tcPr>
          <w:p w:rsidR="00EC07D4" w:rsidRPr="00B109D4" w:rsidRDefault="00EC07D4" w:rsidP="00EC07D4">
            <w:pPr>
              <w:pStyle w:val="NoSpacing"/>
              <w:jc w:val="center"/>
              <w:rPr>
                <w:b/>
                <w:sz w:val="24"/>
                <w:szCs w:val="24"/>
              </w:rPr>
            </w:pPr>
            <w:r w:rsidRPr="00B109D4">
              <w:rPr>
                <w:b/>
                <w:sz w:val="24"/>
                <w:szCs w:val="24"/>
              </w:rPr>
              <w:t>X</w:t>
            </w:r>
          </w:p>
        </w:tc>
        <w:tc>
          <w:tcPr>
            <w:tcW w:w="1091" w:type="dxa"/>
            <w:vAlign w:val="center"/>
          </w:tcPr>
          <w:p w:rsidR="00EC07D4" w:rsidRPr="00B109D4" w:rsidRDefault="00EC07D4" w:rsidP="00EC07D4">
            <w:pPr>
              <w:pStyle w:val="NoSpacing"/>
              <w:jc w:val="center"/>
              <w:rPr>
                <w:b/>
                <w:sz w:val="24"/>
                <w:szCs w:val="24"/>
              </w:rPr>
            </w:pPr>
            <w:r w:rsidRPr="00B109D4">
              <w:rPr>
                <w:b/>
                <w:sz w:val="24"/>
                <w:szCs w:val="24"/>
              </w:rPr>
              <w:t>Standing</w:t>
            </w:r>
          </w:p>
          <w:p w:rsidR="00EC07D4" w:rsidRPr="00B109D4" w:rsidRDefault="00EC07D4" w:rsidP="00EC07D4">
            <w:pPr>
              <w:pStyle w:val="NoSpacing"/>
              <w:jc w:val="center"/>
              <w:rPr>
                <w:b/>
                <w:sz w:val="24"/>
                <w:szCs w:val="24"/>
              </w:rPr>
            </w:pPr>
            <w:r w:rsidRPr="00B109D4">
              <w:rPr>
                <w:b/>
                <w:sz w:val="24"/>
                <w:szCs w:val="24"/>
              </w:rPr>
              <w:t>Slow</w:t>
            </w:r>
          </w:p>
        </w:tc>
        <w:tc>
          <w:tcPr>
            <w:tcW w:w="349" w:type="dxa"/>
            <w:vAlign w:val="center"/>
          </w:tcPr>
          <w:p w:rsidR="00EC07D4" w:rsidRPr="00B109D4" w:rsidRDefault="00EC07D4" w:rsidP="00EC07D4">
            <w:pPr>
              <w:pStyle w:val="NoSpacing"/>
              <w:jc w:val="center"/>
              <w:rPr>
                <w:b/>
                <w:sz w:val="24"/>
                <w:szCs w:val="24"/>
              </w:rPr>
            </w:pPr>
            <w:r w:rsidRPr="00B109D4">
              <w:rPr>
                <w:b/>
                <w:sz w:val="24"/>
                <w:szCs w:val="24"/>
              </w:rPr>
              <w:t>X</w:t>
            </w:r>
          </w:p>
        </w:tc>
        <w:tc>
          <w:tcPr>
            <w:tcW w:w="1091" w:type="dxa"/>
            <w:vAlign w:val="center"/>
          </w:tcPr>
          <w:p w:rsidR="00EC07D4" w:rsidRPr="00B109D4" w:rsidRDefault="00EC07D4" w:rsidP="00EC07D4">
            <w:pPr>
              <w:pStyle w:val="NoSpacing"/>
              <w:jc w:val="center"/>
              <w:rPr>
                <w:b/>
                <w:sz w:val="24"/>
                <w:szCs w:val="24"/>
              </w:rPr>
            </w:pPr>
            <w:r w:rsidRPr="00B109D4">
              <w:rPr>
                <w:b/>
                <w:sz w:val="24"/>
                <w:szCs w:val="24"/>
              </w:rPr>
              <w:t>Standing</w:t>
            </w:r>
          </w:p>
          <w:p w:rsidR="00EC07D4" w:rsidRPr="00B109D4" w:rsidRDefault="00EC07D4" w:rsidP="00EC07D4">
            <w:pPr>
              <w:pStyle w:val="NoSpacing"/>
              <w:jc w:val="center"/>
              <w:rPr>
                <w:b/>
                <w:sz w:val="24"/>
                <w:szCs w:val="24"/>
              </w:rPr>
            </w:pPr>
            <w:r w:rsidRPr="00B109D4">
              <w:rPr>
                <w:b/>
                <w:sz w:val="24"/>
                <w:szCs w:val="24"/>
              </w:rPr>
              <w:t>Rapid</w:t>
            </w:r>
          </w:p>
        </w:tc>
        <w:tc>
          <w:tcPr>
            <w:tcW w:w="349" w:type="dxa"/>
            <w:vAlign w:val="center"/>
          </w:tcPr>
          <w:p w:rsidR="00EC07D4" w:rsidRPr="00B109D4" w:rsidRDefault="00EC07D4" w:rsidP="00EC07D4">
            <w:pPr>
              <w:pStyle w:val="NoSpacing"/>
              <w:jc w:val="center"/>
              <w:rPr>
                <w:b/>
                <w:sz w:val="24"/>
                <w:szCs w:val="24"/>
              </w:rPr>
            </w:pPr>
            <w:r w:rsidRPr="00B109D4">
              <w:rPr>
                <w:b/>
                <w:sz w:val="24"/>
                <w:szCs w:val="24"/>
              </w:rPr>
              <w:t>X</w:t>
            </w:r>
          </w:p>
        </w:tc>
        <w:tc>
          <w:tcPr>
            <w:tcW w:w="725" w:type="dxa"/>
            <w:vAlign w:val="center"/>
          </w:tcPr>
          <w:p w:rsidR="00EC07D4" w:rsidRPr="00B109D4" w:rsidRDefault="00EC07D4" w:rsidP="00EC07D4">
            <w:pPr>
              <w:pStyle w:val="NoSpacing"/>
              <w:jc w:val="center"/>
              <w:rPr>
                <w:b/>
                <w:sz w:val="24"/>
                <w:szCs w:val="24"/>
              </w:rPr>
            </w:pPr>
            <w:r w:rsidRPr="00B109D4">
              <w:rPr>
                <w:b/>
                <w:sz w:val="24"/>
                <w:szCs w:val="24"/>
              </w:rPr>
              <w:t>Total</w:t>
            </w:r>
          </w:p>
        </w:tc>
        <w:tc>
          <w:tcPr>
            <w:tcW w:w="460" w:type="dxa"/>
            <w:vAlign w:val="center"/>
          </w:tcPr>
          <w:p w:rsidR="00EC07D4" w:rsidRPr="00B109D4" w:rsidRDefault="00EC07D4" w:rsidP="00EC07D4">
            <w:pPr>
              <w:pStyle w:val="NoSpacing"/>
              <w:jc w:val="center"/>
              <w:rPr>
                <w:b/>
                <w:sz w:val="24"/>
                <w:szCs w:val="24"/>
              </w:rPr>
            </w:pPr>
            <w:r w:rsidRPr="00B109D4">
              <w:rPr>
                <w:b/>
                <w:sz w:val="24"/>
                <w:szCs w:val="24"/>
              </w:rPr>
              <w:t>X</w:t>
            </w:r>
          </w:p>
        </w:tc>
      </w:tr>
      <w:tr w:rsidR="00FA0983" w:rsidRPr="00A907BF" w:rsidTr="00293E83">
        <w:trPr>
          <w:jc w:val="center"/>
        </w:trPr>
        <w:tc>
          <w:tcPr>
            <w:tcW w:w="743" w:type="dxa"/>
            <w:vAlign w:val="center"/>
          </w:tcPr>
          <w:p w:rsidR="00FA0983" w:rsidRPr="00B109D4" w:rsidRDefault="00FA0983" w:rsidP="00EC07D4">
            <w:pPr>
              <w:jc w:val="center"/>
              <w:rPr>
                <w:color w:val="000000"/>
                <w:sz w:val="24"/>
                <w:szCs w:val="24"/>
              </w:rPr>
            </w:pPr>
            <w:r w:rsidRPr="00B109D4">
              <w:rPr>
                <w:color w:val="000000"/>
                <w:sz w:val="24"/>
                <w:szCs w:val="24"/>
              </w:rPr>
              <w:t>1</w:t>
            </w:r>
          </w:p>
        </w:tc>
        <w:tc>
          <w:tcPr>
            <w:tcW w:w="2059" w:type="dxa"/>
            <w:vAlign w:val="center"/>
          </w:tcPr>
          <w:p w:rsidR="00FA0983" w:rsidRPr="00B109D4" w:rsidRDefault="00B109D4" w:rsidP="00EC07D4">
            <w:pPr>
              <w:jc w:val="center"/>
              <w:rPr>
                <w:color w:val="000000"/>
                <w:sz w:val="24"/>
                <w:szCs w:val="24"/>
              </w:rPr>
            </w:pPr>
            <w:r w:rsidRPr="00B109D4">
              <w:rPr>
                <w:color w:val="000000"/>
                <w:sz w:val="24"/>
                <w:szCs w:val="24"/>
              </w:rPr>
              <w:t>Jake Swierczek</w:t>
            </w:r>
          </w:p>
        </w:tc>
        <w:tc>
          <w:tcPr>
            <w:tcW w:w="2415" w:type="dxa"/>
            <w:vAlign w:val="center"/>
          </w:tcPr>
          <w:p w:rsidR="00FA0983" w:rsidRPr="00B109D4" w:rsidRDefault="00B109D4" w:rsidP="00EC07D4">
            <w:pPr>
              <w:jc w:val="center"/>
              <w:rPr>
                <w:color w:val="000000"/>
                <w:sz w:val="24"/>
                <w:szCs w:val="24"/>
              </w:rPr>
            </w:pPr>
            <w:r w:rsidRPr="00B109D4">
              <w:rPr>
                <w:color w:val="000000"/>
                <w:sz w:val="24"/>
                <w:szCs w:val="24"/>
              </w:rPr>
              <w:t>Ruger 10/22</w:t>
            </w:r>
          </w:p>
        </w:tc>
        <w:tc>
          <w:tcPr>
            <w:tcW w:w="810" w:type="dxa"/>
            <w:vAlign w:val="center"/>
          </w:tcPr>
          <w:p w:rsidR="00FA0983" w:rsidRPr="00B109D4" w:rsidRDefault="00FA0983" w:rsidP="00EC07D4">
            <w:pPr>
              <w:jc w:val="center"/>
              <w:rPr>
                <w:color w:val="000000"/>
                <w:sz w:val="24"/>
                <w:szCs w:val="24"/>
              </w:rPr>
            </w:pPr>
            <w:r w:rsidRPr="00B109D4">
              <w:rPr>
                <w:color w:val="000000"/>
                <w:sz w:val="24"/>
                <w:szCs w:val="24"/>
              </w:rPr>
              <w:t>Scope</w:t>
            </w:r>
          </w:p>
        </w:tc>
        <w:tc>
          <w:tcPr>
            <w:tcW w:w="808"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100</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7</w:t>
            </w:r>
          </w:p>
        </w:tc>
        <w:tc>
          <w:tcPr>
            <w:tcW w:w="808"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99</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6</w:t>
            </w:r>
          </w:p>
        </w:tc>
        <w:tc>
          <w:tcPr>
            <w:tcW w:w="857"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100</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8</w:t>
            </w:r>
          </w:p>
        </w:tc>
        <w:tc>
          <w:tcPr>
            <w:tcW w:w="857"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97</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5</w:t>
            </w:r>
          </w:p>
        </w:tc>
        <w:tc>
          <w:tcPr>
            <w:tcW w:w="1091"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100</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3</w:t>
            </w:r>
          </w:p>
        </w:tc>
        <w:tc>
          <w:tcPr>
            <w:tcW w:w="1091"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98</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4</w:t>
            </w:r>
          </w:p>
        </w:tc>
        <w:tc>
          <w:tcPr>
            <w:tcW w:w="725" w:type="dxa"/>
            <w:vAlign w:val="center"/>
          </w:tcPr>
          <w:p w:rsidR="00FA0983" w:rsidRPr="00B109D4" w:rsidRDefault="00B109D4">
            <w:pPr>
              <w:jc w:val="center"/>
              <w:rPr>
                <w:rFonts w:ascii="Calibri" w:hAnsi="Calibri"/>
                <w:b/>
                <w:color w:val="000000"/>
                <w:sz w:val="24"/>
                <w:szCs w:val="24"/>
              </w:rPr>
            </w:pPr>
            <w:r w:rsidRPr="00B109D4">
              <w:rPr>
                <w:rFonts w:ascii="Calibri" w:hAnsi="Calibri"/>
                <w:b/>
                <w:color w:val="000000"/>
                <w:sz w:val="24"/>
                <w:szCs w:val="24"/>
              </w:rPr>
              <w:t>594</w:t>
            </w:r>
          </w:p>
        </w:tc>
        <w:tc>
          <w:tcPr>
            <w:tcW w:w="460" w:type="dxa"/>
            <w:vAlign w:val="center"/>
          </w:tcPr>
          <w:p w:rsidR="00FA0983" w:rsidRPr="00B109D4" w:rsidRDefault="00B109D4">
            <w:pPr>
              <w:jc w:val="center"/>
              <w:rPr>
                <w:rFonts w:ascii="Calibri" w:hAnsi="Calibri"/>
                <w:b/>
                <w:color w:val="000000"/>
                <w:sz w:val="24"/>
                <w:szCs w:val="24"/>
              </w:rPr>
            </w:pPr>
            <w:r w:rsidRPr="00B109D4">
              <w:rPr>
                <w:rFonts w:ascii="Calibri" w:hAnsi="Calibri"/>
                <w:b/>
                <w:color w:val="000000"/>
                <w:sz w:val="24"/>
                <w:szCs w:val="24"/>
              </w:rPr>
              <w:t>33</w:t>
            </w:r>
          </w:p>
        </w:tc>
      </w:tr>
      <w:tr w:rsidR="00FA0983" w:rsidRPr="00A907BF" w:rsidTr="00293E83">
        <w:trPr>
          <w:jc w:val="center"/>
        </w:trPr>
        <w:tc>
          <w:tcPr>
            <w:tcW w:w="743" w:type="dxa"/>
            <w:vAlign w:val="center"/>
          </w:tcPr>
          <w:p w:rsidR="00FA0983" w:rsidRPr="00B109D4" w:rsidRDefault="00FA0983" w:rsidP="00EC07D4">
            <w:pPr>
              <w:jc w:val="center"/>
              <w:rPr>
                <w:color w:val="000000"/>
                <w:sz w:val="24"/>
                <w:szCs w:val="24"/>
              </w:rPr>
            </w:pPr>
            <w:r w:rsidRPr="00B109D4">
              <w:rPr>
                <w:color w:val="000000"/>
                <w:sz w:val="24"/>
                <w:szCs w:val="24"/>
              </w:rPr>
              <w:t>2</w:t>
            </w:r>
          </w:p>
        </w:tc>
        <w:tc>
          <w:tcPr>
            <w:tcW w:w="2059" w:type="dxa"/>
            <w:vAlign w:val="center"/>
          </w:tcPr>
          <w:p w:rsidR="00FA0983" w:rsidRPr="00B109D4" w:rsidRDefault="00B109D4" w:rsidP="00EC07D4">
            <w:pPr>
              <w:jc w:val="center"/>
              <w:rPr>
                <w:color w:val="000000"/>
                <w:sz w:val="24"/>
                <w:szCs w:val="24"/>
              </w:rPr>
            </w:pPr>
            <w:r w:rsidRPr="00B109D4">
              <w:rPr>
                <w:color w:val="000000"/>
                <w:sz w:val="24"/>
                <w:szCs w:val="24"/>
              </w:rPr>
              <w:t xml:space="preserve">Jeff </w:t>
            </w:r>
            <w:proofErr w:type="spellStart"/>
            <w:r w:rsidRPr="00B109D4">
              <w:rPr>
                <w:color w:val="000000"/>
                <w:sz w:val="24"/>
                <w:szCs w:val="24"/>
              </w:rPr>
              <w:t>Heisler</w:t>
            </w:r>
            <w:proofErr w:type="spellEnd"/>
          </w:p>
        </w:tc>
        <w:tc>
          <w:tcPr>
            <w:tcW w:w="2415" w:type="dxa"/>
            <w:vAlign w:val="center"/>
          </w:tcPr>
          <w:p w:rsidR="00FA0983" w:rsidRPr="00B109D4" w:rsidRDefault="00B109D4" w:rsidP="00EC07D4">
            <w:pPr>
              <w:jc w:val="center"/>
              <w:rPr>
                <w:color w:val="000000"/>
                <w:sz w:val="24"/>
                <w:szCs w:val="24"/>
              </w:rPr>
            </w:pPr>
            <w:r w:rsidRPr="00B109D4">
              <w:rPr>
                <w:color w:val="000000"/>
                <w:sz w:val="24"/>
                <w:szCs w:val="24"/>
              </w:rPr>
              <w:t>Ruger 10/22</w:t>
            </w:r>
          </w:p>
        </w:tc>
        <w:tc>
          <w:tcPr>
            <w:tcW w:w="810" w:type="dxa"/>
            <w:vAlign w:val="center"/>
          </w:tcPr>
          <w:p w:rsidR="00FA0983" w:rsidRPr="00B109D4" w:rsidRDefault="00B109D4" w:rsidP="00EC07D4">
            <w:pPr>
              <w:jc w:val="center"/>
              <w:rPr>
                <w:color w:val="000000"/>
                <w:sz w:val="24"/>
                <w:szCs w:val="24"/>
              </w:rPr>
            </w:pPr>
            <w:r w:rsidRPr="00B109D4">
              <w:rPr>
                <w:color w:val="000000"/>
                <w:sz w:val="24"/>
                <w:szCs w:val="24"/>
              </w:rPr>
              <w:t>Scope</w:t>
            </w:r>
          </w:p>
        </w:tc>
        <w:tc>
          <w:tcPr>
            <w:tcW w:w="808"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93</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0</w:t>
            </w:r>
          </w:p>
        </w:tc>
        <w:tc>
          <w:tcPr>
            <w:tcW w:w="808"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93</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1</w:t>
            </w:r>
          </w:p>
        </w:tc>
        <w:tc>
          <w:tcPr>
            <w:tcW w:w="857"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90</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1</w:t>
            </w:r>
          </w:p>
        </w:tc>
        <w:tc>
          <w:tcPr>
            <w:tcW w:w="857"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92</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0</w:t>
            </w:r>
          </w:p>
        </w:tc>
        <w:tc>
          <w:tcPr>
            <w:tcW w:w="1091"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90</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0</w:t>
            </w:r>
          </w:p>
        </w:tc>
        <w:tc>
          <w:tcPr>
            <w:tcW w:w="1091"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90</w:t>
            </w:r>
          </w:p>
        </w:tc>
        <w:tc>
          <w:tcPr>
            <w:tcW w:w="349" w:type="dxa"/>
            <w:vAlign w:val="center"/>
          </w:tcPr>
          <w:p w:rsidR="00FA0983" w:rsidRPr="00B109D4" w:rsidRDefault="00B109D4">
            <w:pPr>
              <w:jc w:val="center"/>
              <w:rPr>
                <w:rFonts w:ascii="Calibri" w:hAnsi="Calibri"/>
                <w:color w:val="000000"/>
                <w:sz w:val="24"/>
                <w:szCs w:val="24"/>
              </w:rPr>
            </w:pPr>
            <w:r w:rsidRPr="00B109D4">
              <w:rPr>
                <w:rFonts w:ascii="Calibri" w:hAnsi="Calibri"/>
                <w:color w:val="000000"/>
                <w:sz w:val="24"/>
                <w:szCs w:val="24"/>
              </w:rPr>
              <w:t>1</w:t>
            </w:r>
          </w:p>
        </w:tc>
        <w:tc>
          <w:tcPr>
            <w:tcW w:w="725" w:type="dxa"/>
            <w:vAlign w:val="center"/>
          </w:tcPr>
          <w:p w:rsidR="00FA0983" w:rsidRPr="00B109D4" w:rsidRDefault="00B109D4">
            <w:pPr>
              <w:jc w:val="center"/>
              <w:rPr>
                <w:rFonts w:ascii="Calibri" w:hAnsi="Calibri"/>
                <w:b/>
                <w:color w:val="000000"/>
                <w:sz w:val="24"/>
                <w:szCs w:val="24"/>
              </w:rPr>
            </w:pPr>
            <w:r w:rsidRPr="00B109D4">
              <w:rPr>
                <w:rFonts w:ascii="Calibri" w:hAnsi="Calibri"/>
                <w:b/>
                <w:color w:val="000000"/>
                <w:sz w:val="24"/>
                <w:szCs w:val="24"/>
              </w:rPr>
              <w:t>548</w:t>
            </w:r>
          </w:p>
        </w:tc>
        <w:tc>
          <w:tcPr>
            <w:tcW w:w="460" w:type="dxa"/>
            <w:vAlign w:val="center"/>
          </w:tcPr>
          <w:p w:rsidR="00FA0983" w:rsidRPr="00B109D4" w:rsidRDefault="00B109D4">
            <w:pPr>
              <w:jc w:val="center"/>
              <w:rPr>
                <w:rFonts w:ascii="Calibri" w:hAnsi="Calibri"/>
                <w:b/>
                <w:color w:val="000000"/>
                <w:sz w:val="24"/>
                <w:szCs w:val="24"/>
              </w:rPr>
            </w:pPr>
            <w:r w:rsidRPr="00B109D4">
              <w:rPr>
                <w:rFonts w:ascii="Calibri" w:hAnsi="Calibri"/>
                <w:b/>
                <w:color w:val="000000"/>
                <w:sz w:val="24"/>
                <w:szCs w:val="24"/>
              </w:rPr>
              <w:t>3</w:t>
            </w:r>
          </w:p>
        </w:tc>
      </w:tr>
      <w:tr w:rsidR="00A3266F" w:rsidRPr="00A907BF" w:rsidTr="00293E83">
        <w:trPr>
          <w:jc w:val="center"/>
        </w:trPr>
        <w:tc>
          <w:tcPr>
            <w:tcW w:w="743" w:type="dxa"/>
            <w:vAlign w:val="center"/>
          </w:tcPr>
          <w:p w:rsidR="00A3266F" w:rsidRPr="00B109D4" w:rsidRDefault="00A3266F" w:rsidP="00EC07D4">
            <w:pPr>
              <w:jc w:val="center"/>
              <w:rPr>
                <w:color w:val="000000"/>
                <w:sz w:val="24"/>
                <w:szCs w:val="24"/>
              </w:rPr>
            </w:pPr>
            <w:r w:rsidRPr="00B109D4">
              <w:rPr>
                <w:color w:val="000000"/>
                <w:sz w:val="24"/>
                <w:szCs w:val="24"/>
              </w:rPr>
              <w:t>3</w:t>
            </w:r>
          </w:p>
        </w:tc>
        <w:tc>
          <w:tcPr>
            <w:tcW w:w="2059" w:type="dxa"/>
            <w:vAlign w:val="center"/>
          </w:tcPr>
          <w:p w:rsidR="00A3266F" w:rsidRPr="00B109D4" w:rsidRDefault="00B109D4" w:rsidP="00CE2C77">
            <w:pPr>
              <w:jc w:val="center"/>
              <w:rPr>
                <w:color w:val="000000"/>
                <w:sz w:val="24"/>
                <w:szCs w:val="24"/>
              </w:rPr>
            </w:pPr>
            <w:r>
              <w:rPr>
                <w:color w:val="000000"/>
                <w:sz w:val="24"/>
                <w:szCs w:val="24"/>
              </w:rPr>
              <w:t>Bruce Feldman</w:t>
            </w:r>
          </w:p>
        </w:tc>
        <w:tc>
          <w:tcPr>
            <w:tcW w:w="2415" w:type="dxa"/>
            <w:vAlign w:val="center"/>
          </w:tcPr>
          <w:p w:rsidR="00A3266F" w:rsidRPr="00B109D4" w:rsidRDefault="00B109D4" w:rsidP="00CE2C77">
            <w:pPr>
              <w:jc w:val="center"/>
              <w:rPr>
                <w:color w:val="000000"/>
                <w:sz w:val="24"/>
                <w:szCs w:val="24"/>
              </w:rPr>
            </w:pPr>
            <w:r>
              <w:rPr>
                <w:color w:val="000000"/>
                <w:sz w:val="24"/>
                <w:szCs w:val="24"/>
              </w:rPr>
              <w:t>Compass Lake .22</w:t>
            </w:r>
          </w:p>
        </w:tc>
        <w:tc>
          <w:tcPr>
            <w:tcW w:w="810" w:type="dxa"/>
            <w:vAlign w:val="center"/>
          </w:tcPr>
          <w:p w:rsidR="00A3266F" w:rsidRPr="00B109D4" w:rsidRDefault="00B109D4" w:rsidP="00EC07D4">
            <w:pPr>
              <w:jc w:val="center"/>
              <w:rPr>
                <w:color w:val="000000"/>
                <w:sz w:val="24"/>
                <w:szCs w:val="24"/>
              </w:rPr>
            </w:pPr>
            <w:r>
              <w:rPr>
                <w:color w:val="000000"/>
                <w:sz w:val="24"/>
                <w:szCs w:val="24"/>
              </w:rPr>
              <w:t>Dot</w:t>
            </w:r>
          </w:p>
        </w:tc>
        <w:tc>
          <w:tcPr>
            <w:tcW w:w="808"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95</w:t>
            </w:r>
          </w:p>
        </w:tc>
        <w:tc>
          <w:tcPr>
            <w:tcW w:w="349"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2</w:t>
            </w:r>
          </w:p>
        </w:tc>
        <w:tc>
          <w:tcPr>
            <w:tcW w:w="808"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90</w:t>
            </w:r>
          </w:p>
        </w:tc>
        <w:tc>
          <w:tcPr>
            <w:tcW w:w="349"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1</w:t>
            </w:r>
          </w:p>
        </w:tc>
        <w:tc>
          <w:tcPr>
            <w:tcW w:w="857"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94</w:t>
            </w:r>
          </w:p>
        </w:tc>
        <w:tc>
          <w:tcPr>
            <w:tcW w:w="349"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1</w:t>
            </w:r>
          </w:p>
        </w:tc>
        <w:tc>
          <w:tcPr>
            <w:tcW w:w="857"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93</w:t>
            </w:r>
          </w:p>
        </w:tc>
        <w:tc>
          <w:tcPr>
            <w:tcW w:w="349"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1</w:t>
            </w:r>
          </w:p>
        </w:tc>
        <w:tc>
          <w:tcPr>
            <w:tcW w:w="1091"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73</w:t>
            </w:r>
          </w:p>
        </w:tc>
        <w:tc>
          <w:tcPr>
            <w:tcW w:w="349"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1</w:t>
            </w:r>
          </w:p>
        </w:tc>
        <w:tc>
          <w:tcPr>
            <w:tcW w:w="1091"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95</w:t>
            </w:r>
          </w:p>
        </w:tc>
        <w:tc>
          <w:tcPr>
            <w:tcW w:w="349" w:type="dxa"/>
            <w:vAlign w:val="center"/>
          </w:tcPr>
          <w:p w:rsidR="00A3266F" w:rsidRPr="00B109D4" w:rsidRDefault="00B109D4">
            <w:pPr>
              <w:jc w:val="center"/>
              <w:rPr>
                <w:rFonts w:ascii="Calibri" w:hAnsi="Calibri"/>
                <w:color w:val="000000"/>
                <w:sz w:val="24"/>
                <w:szCs w:val="24"/>
              </w:rPr>
            </w:pPr>
            <w:r>
              <w:rPr>
                <w:rFonts w:ascii="Calibri" w:hAnsi="Calibri"/>
                <w:color w:val="000000"/>
                <w:sz w:val="24"/>
                <w:szCs w:val="24"/>
              </w:rPr>
              <w:t>3</w:t>
            </w:r>
          </w:p>
        </w:tc>
        <w:tc>
          <w:tcPr>
            <w:tcW w:w="725" w:type="dxa"/>
            <w:vAlign w:val="center"/>
          </w:tcPr>
          <w:p w:rsidR="00A3266F" w:rsidRPr="00B109D4" w:rsidRDefault="00B109D4">
            <w:pPr>
              <w:jc w:val="center"/>
              <w:rPr>
                <w:rFonts w:ascii="Calibri" w:hAnsi="Calibri"/>
                <w:b/>
                <w:color w:val="000000"/>
                <w:sz w:val="24"/>
                <w:szCs w:val="24"/>
              </w:rPr>
            </w:pPr>
            <w:r>
              <w:rPr>
                <w:rFonts w:ascii="Calibri" w:hAnsi="Calibri"/>
                <w:b/>
                <w:color w:val="000000"/>
                <w:sz w:val="24"/>
                <w:szCs w:val="24"/>
              </w:rPr>
              <w:t>540</w:t>
            </w:r>
          </w:p>
        </w:tc>
        <w:tc>
          <w:tcPr>
            <w:tcW w:w="460" w:type="dxa"/>
            <w:vAlign w:val="center"/>
          </w:tcPr>
          <w:p w:rsidR="00A3266F" w:rsidRPr="00B109D4" w:rsidRDefault="00B109D4">
            <w:pPr>
              <w:jc w:val="center"/>
              <w:rPr>
                <w:rFonts w:ascii="Calibri" w:hAnsi="Calibri"/>
                <w:b/>
                <w:color w:val="000000"/>
                <w:sz w:val="24"/>
                <w:szCs w:val="24"/>
              </w:rPr>
            </w:pPr>
            <w:r>
              <w:rPr>
                <w:rFonts w:ascii="Calibri" w:hAnsi="Calibri"/>
                <w:b/>
                <w:color w:val="000000"/>
                <w:sz w:val="24"/>
                <w:szCs w:val="24"/>
              </w:rPr>
              <w:t>9</w:t>
            </w:r>
          </w:p>
        </w:tc>
      </w:tr>
      <w:tr w:rsidR="00FA0983" w:rsidRPr="00A907BF" w:rsidTr="00293E83">
        <w:trPr>
          <w:jc w:val="center"/>
        </w:trPr>
        <w:tc>
          <w:tcPr>
            <w:tcW w:w="743" w:type="dxa"/>
            <w:vAlign w:val="center"/>
          </w:tcPr>
          <w:p w:rsidR="00FA0983" w:rsidRPr="00B109D4" w:rsidRDefault="00FA0983" w:rsidP="00EC07D4">
            <w:pPr>
              <w:jc w:val="center"/>
              <w:rPr>
                <w:color w:val="000000"/>
                <w:sz w:val="24"/>
                <w:szCs w:val="24"/>
              </w:rPr>
            </w:pPr>
            <w:r w:rsidRPr="00B109D4">
              <w:rPr>
                <w:color w:val="000000"/>
                <w:sz w:val="24"/>
                <w:szCs w:val="24"/>
              </w:rPr>
              <w:t>4</w:t>
            </w:r>
          </w:p>
        </w:tc>
        <w:tc>
          <w:tcPr>
            <w:tcW w:w="2059" w:type="dxa"/>
            <w:vAlign w:val="center"/>
          </w:tcPr>
          <w:p w:rsidR="00FA0983" w:rsidRPr="00B109D4" w:rsidRDefault="00B109D4" w:rsidP="00EC07D4">
            <w:pPr>
              <w:jc w:val="center"/>
              <w:rPr>
                <w:color w:val="000000"/>
                <w:sz w:val="24"/>
                <w:szCs w:val="24"/>
              </w:rPr>
            </w:pPr>
            <w:r>
              <w:rPr>
                <w:color w:val="000000"/>
                <w:sz w:val="24"/>
                <w:szCs w:val="24"/>
              </w:rPr>
              <w:t>Jason Ehlers</w:t>
            </w:r>
          </w:p>
        </w:tc>
        <w:tc>
          <w:tcPr>
            <w:tcW w:w="2415" w:type="dxa"/>
            <w:vAlign w:val="center"/>
          </w:tcPr>
          <w:p w:rsidR="00FA0983" w:rsidRPr="00B109D4" w:rsidRDefault="00B109D4" w:rsidP="000A481A">
            <w:pPr>
              <w:jc w:val="center"/>
              <w:rPr>
                <w:color w:val="000000"/>
                <w:sz w:val="24"/>
                <w:szCs w:val="24"/>
              </w:rPr>
            </w:pPr>
            <w:proofErr w:type="spellStart"/>
            <w:r>
              <w:rPr>
                <w:color w:val="000000"/>
                <w:sz w:val="24"/>
                <w:szCs w:val="24"/>
              </w:rPr>
              <w:t>Iver</w:t>
            </w:r>
            <w:proofErr w:type="spellEnd"/>
            <w:r>
              <w:rPr>
                <w:color w:val="000000"/>
                <w:sz w:val="24"/>
                <w:szCs w:val="24"/>
              </w:rPr>
              <w:t xml:space="preserve"> Johnson</w:t>
            </w:r>
          </w:p>
        </w:tc>
        <w:tc>
          <w:tcPr>
            <w:tcW w:w="810" w:type="dxa"/>
            <w:vAlign w:val="center"/>
          </w:tcPr>
          <w:p w:rsidR="00FA0983" w:rsidRPr="00B109D4" w:rsidRDefault="00B109D4" w:rsidP="00EC07D4">
            <w:pPr>
              <w:jc w:val="center"/>
              <w:rPr>
                <w:color w:val="000000"/>
                <w:sz w:val="24"/>
                <w:szCs w:val="24"/>
              </w:rPr>
            </w:pPr>
            <w:r>
              <w:rPr>
                <w:color w:val="000000"/>
                <w:sz w:val="24"/>
                <w:szCs w:val="24"/>
              </w:rPr>
              <w:t>Irons</w:t>
            </w:r>
          </w:p>
        </w:tc>
        <w:tc>
          <w:tcPr>
            <w:tcW w:w="808"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95</w:t>
            </w:r>
          </w:p>
        </w:tc>
        <w:tc>
          <w:tcPr>
            <w:tcW w:w="349"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3</w:t>
            </w:r>
          </w:p>
        </w:tc>
        <w:tc>
          <w:tcPr>
            <w:tcW w:w="808"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83</w:t>
            </w:r>
          </w:p>
        </w:tc>
        <w:tc>
          <w:tcPr>
            <w:tcW w:w="349"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2</w:t>
            </w:r>
          </w:p>
        </w:tc>
        <w:tc>
          <w:tcPr>
            <w:tcW w:w="857"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66</w:t>
            </w:r>
          </w:p>
        </w:tc>
        <w:tc>
          <w:tcPr>
            <w:tcW w:w="349"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0</w:t>
            </w:r>
          </w:p>
        </w:tc>
        <w:tc>
          <w:tcPr>
            <w:tcW w:w="857"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79</w:t>
            </w:r>
          </w:p>
        </w:tc>
        <w:tc>
          <w:tcPr>
            <w:tcW w:w="349"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0</w:t>
            </w:r>
          </w:p>
        </w:tc>
        <w:tc>
          <w:tcPr>
            <w:tcW w:w="1091"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90</w:t>
            </w:r>
          </w:p>
        </w:tc>
        <w:tc>
          <w:tcPr>
            <w:tcW w:w="349"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3</w:t>
            </w:r>
          </w:p>
        </w:tc>
        <w:tc>
          <w:tcPr>
            <w:tcW w:w="1091"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86</w:t>
            </w:r>
          </w:p>
        </w:tc>
        <w:tc>
          <w:tcPr>
            <w:tcW w:w="349" w:type="dxa"/>
            <w:vAlign w:val="center"/>
          </w:tcPr>
          <w:p w:rsidR="00FA0983" w:rsidRPr="00B109D4" w:rsidRDefault="00B109D4">
            <w:pPr>
              <w:jc w:val="center"/>
              <w:rPr>
                <w:rFonts w:ascii="Calibri" w:hAnsi="Calibri"/>
                <w:color w:val="000000"/>
                <w:sz w:val="24"/>
                <w:szCs w:val="24"/>
              </w:rPr>
            </w:pPr>
            <w:r>
              <w:rPr>
                <w:rFonts w:ascii="Calibri" w:hAnsi="Calibri"/>
                <w:color w:val="000000"/>
                <w:sz w:val="24"/>
                <w:szCs w:val="24"/>
              </w:rPr>
              <w:t>1</w:t>
            </w:r>
          </w:p>
        </w:tc>
        <w:tc>
          <w:tcPr>
            <w:tcW w:w="725" w:type="dxa"/>
            <w:vAlign w:val="center"/>
          </w:tcPr>
          <w:p w:rsidR="00FA0983" w:rsidRPr="00B109D4" w:rsidRDefault="00B109D4">
            <w:pPr>
              <w:jc w:val="center"/>
              <w:rPr>
                <w:rFonts w:ascii="Calibri" w:hAnsi="Calibri"/>
                <w:b/>
                <w:color w:val="000000"/>
                <w:sz w:val="24"/>
                <w:szCs w:val="24"/>
              </w:rPr>
            </w:pPr>
            <w:r>
              <w:rPr>
                <w:rFonts w:ascii="Calibri" w:hAnsi="Calibri"/>
                <w:b/>
                <w:color w:val="000000"/>
                <w:sz w:val="24"/>
                <w:szCs w:val="24"/>
              </w:rPr>
              <w:t>499</w:t>
            </w:r>
          </w:p>
        </w:tc>
        <w:tc>
          <w:tcPr>
            <w:tcW w:w="460" w:type="dxa"/>
            <w:vAlign w:val="center"/>
          </w:tcPr>
          <w:p w:rsidR="00FA0983" w:rsidRPr="00B109D4" w:rsidRDefault="00B109D4">
            <w:pPr>
              <w:jc w:val="center"/>
              <w:rPr>
                <w:rFonts w:ascii="Calibri" w:hAnsi="Calibri"/>
                <w:b/>
                <w:color w:val="000000"/>
                <w:sz w:val="24"/>
                <w:szCs w:val="24"/>
              </w:rPr>
            </w:pPr>
            <w:r>
              <w:rPr>
                <w:rFonts w:ascii="Calibri" w:hAnsi="Calibri"/>
                <w:b/>
                <w:color w:val="000000"/>
                <w:sz w:val="24"/>
                <w:szCs w:val="24"/>
              </w:rPr>
              <w:t>9</w:t>
            </w:r>
          </w:p>
        </w:tc>
      </w:tr>
      <w:tr w:rsidR="00B109D4" w:rsidRPr="00A907BF" w:rsidTr="00293E83">
        <w:trPr>
          <w:jc w:val="center"/>
        </w:trPr>
        <w:tc>
          <w:tcPr>
            <w:tcW w:w="743" w:type="dxa"/>
            <w:vAlign w:val="center"/>
          </w:tcPr>
          <w:p w:rsidR="00B109D4" w:rsidRPr="00B109D4" w:rsidRDefault="00B109D4" w:rsidP="00EC07D4">
            <w:pPr>
              <w:jc w:val="center"/>
              <w:rPr>
                <w:color w:val="000000"/>
                <w:sz w:val="24"/>
                <w:szCs w:val="24"/>
              </w:rPr>
            </w:pPr>
            <w:r w:rsidRPr="00B109D4">
              <w:rPr>
                <w:color w:val="000000"/>
                <w:sz w:val="24"/>
                <w:szCs w:val="24"/>
              </w:rPr>
              <w:t>5</w:t>
            </w:r>
          </w:p>
        </w:tc>
        <w:tc>
          <w:tcPr>
            <w:tcW w:w="2059" w:type="dxa"/>
            <w:vAlign w:val="center"/>
          </w:tcPr>
          <w:p w:rsidR="00B109D4" w:rsidRPr="00B109D4" w:rsidRDefault="00B109D4" w:rsidP="00E81EEB">
            <w:pPr>
              <w:jc w:val="center"/>
              <w:rPr>
                <w:color w:val="000000"/>
                <w:sz w:val="24"/>
                <w:szCs w:val="24"/>
              </w:rPr>
            </w:pPr>
            <w:r w:rsidRPr="00B109D4">
              <w:rPr>
                <w:color w:val="000000"/>
                <w:sz w:val="24"/>
                <w:szCs w:val="24"/>
              </w:rPr>
              <w:t>Tom Reider</w:t>
            </w:r>
          </w:p>
        </w:tc>
        <w:tc>
          <w:tcPr>
            <w:tcW w:w="2415" w:type="dxa"/>
            <w:vAlign w:val="center"/>
          </w:tcPr>
          <w:p w:rsidR="00B109D4" w:rsidRPr="00B109D4" w:rsidRDefault="00B109D4" w:rsidP="00E81EEB">
            <w:pPr>
              <w:jc w:val="center"/>
              <w:rPr>
                <w:color w:val="000000"/>
                <w:sz w:val="24"/>
                <w:szCs w:val="24"/>
              </w:rPr>
            </w:pPr>
            <w:r w:rsidRPr="00B109D4">
              <w:rPr>
                <w:color w:val="000000"/>
                <w:sz w:val="24"/>
                <w:szCs w:val="24"/>
              </w:rPr>
              <w:t>CZ 455 American</w:t>
            </w:r>
          </w:p>
        </w:tc>
        <w:tc>
          <w:tcPr>
            <w:tcW w:w="810" w:type="dxa"/>
            <w:vAlign w:val="center"/>
          </w:tcPr>
          <w:p w:rsidR="00B109D4" w:rsidRPr="00B109D4" w:rsidRDefault="00B109D4" w:rsidP="00E81EEB">
            <w:pPr>
              <w:jc w:val="center"/>
              <w:rPr>
                <w:color w:val="000000"/>
                <w:sz w:val="24"/>
                <w:szCs w:val="24"/>
              </w:rPr>
            </w:pPr>
            <w:r w:rsidRPr="00B109D4">
              <w:rPr>
                <w:color w:val="000000"/>
                <w:sz w:val="24"/>
                <w:szCs w:val="24"/>
              </w:rPr>
              <w:t>Scope</w:t>
            </w:r>
          </w:p>
        </w:tc>
        <w:tc>
          <w:tcPr>
            <w:tcW w:w="808"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87</w:t>
            </w:r>
          </w:p>
        </w:tc>
        <w:tc>
          <w:tcPr>
            <w:tcW w:w="349"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1</w:t>
            </w:r>
          </w:p>
        </w:tc>
        <w:tc>
          <w:tcPr>
            <w:tcW w:w="808"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73</w:t>
            </w:r>
          </w:p>
        </w:tc>
        <w:tc>
          <w:tcPr>
            <w:tcW w:w="349"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1</w:t>
            </w:r>
          </w:p>
        </w:tc>
        <w:tc>
          <w:tcPr>
            <w:tcW w:w="857"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85</w:t>
            </w:r>
          </w:p>
        </w:tc>
        <w:tc>
          <w:tcPr>
            <w:tcW w:w="349"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2</w:t>
            </w:r>
          </w:p>
        </w:tc>
        <w:tc>
          <w:tcPr>
            <w:tcW w:w="857"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74</w:t>
            </w:r>
          </w:p>
        </w:tc>
        <w:tc>
          <w:tcPr>
            <w:tcW w:w="349"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1</w:t>
            </w:r>
          </w:p>
        </w:tc>
        <w:tc>
          <w:tcPr>
            <w:tcW w:w="1091"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86</w:t>
            </w:r>
          </w:p>
        </w:tc>
        <w:tc>
          <w:tcPr>
            <w:tcW w:w="349"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0</w:t>
            </w:r>
          </w:p>
        </w:tc>
        <w:tc>
          <w:tcPr>
            <w:tcW w:w="1091"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84</w:t>
            </w:r>
          </w:p>
        </w:tc>
        <w:tc>
          <w:tcPr>
            <w:tcW w:w="349" w:type="dxa"/>
            <w:vAlign w:val="center"/>
          </w:tcPr>
          <w:p w:rsidR="00B109D4" w:rsidRPr="00B109D4" w:rsidRDefault="00B109D4" w:rsidP="00E81EEB">
            <w:pPr>
              <w:jc w:val="center"/>
              <w:rPr>
                <w:rFonts w:ascii="Calibri" w:hAnsi="Calibri"/>
                <w:color w:val="000000"/>
                <w:sz w:val="24"/>
                <w:szCs w:val="24"/>
              </w:rPr>
            </w:pPr>
            <w:r>
              <w:rPr>
                <w:rFonts w:ascii="Calibri" w:hAnsi="Calibri"/>
                <w:color w:val="000000"/>
                <w:sz w:val="24"/>
                <w:szCs w:val="24"/>
              </w:rPr>
              <w:t>1</w:t>
            </w:r>
          </w:p>
        </w:tc>
        <w:tc>
          <w:tcPr>
            <w:tcW w:w="725" w:type="dxa"/>
            <w:vAlign w:val="center"/>
          </w:tcPr>
          <w:p w:rsidR="00B109D4" w:rsidRPr="00B109D4" w:rsidRDefault="00B109D4" w:rsidP="00E81EEB">
            <w:pPr>
              <w:jc w:val="center"/>
              <w:rPr>
                <w:rFonts w:ascii="Calibri" w:hAnsi="Calibri"/>
                <w:b/>
                <w:color w:val="000000"/>
                <w:sz w:val="24"/>
                <w:szCs w:val="24"/>
              </w:rPr>
            </w:pPr>
            <w:r>
              <w:rPr>
                <w:rFonts w:ascii="Calibri" w:hAnsi="Calibri"/>
                <w:b/>
                <w:color w:val="000000"/>
                <w:sz w:val="24"/>
                <w:szCs w:val="24"/>
              </w:rPr>
              <w:t>489</w:t>
            </w:r>
          </w:p>
        </w:tc>
        <w:tc>
          <w:tcPr>
            <w:tcW w:w="460" w:type="dxa"/>
            <w:vAlign w:val="center"/>
          </w:tcPr>
          <w:p w:rsidR="00B109D4" w:rsidRPr="00B109D4" w:rsidRDefault="00B109D4" w:rsidP="00E81EEB">
            <w:pPr>
              <w:jc w:val="center"/>
              <w:rPr>
                <w:rFonts w:ascii="Calibri" w:hAnsi="Calibri"/>
                <w:b/>
                <w:color w:val="000000"/>
                <w:sz w:val="24"/>
                <w:szCs w:val="24"/>
              </w:rPr>
            </w:pPr>
            <w:r>
              <w:rPr>
                <w:rFonts w:ascii="Calibri" w:hAnsi="Calibri"/>
                <w:b/>
                <w:color w:val="000000"/>
                <w:sz w:val="24"/>
                <w:szCs w:val="24"/>
              </w:rPr>
              <w:t>6</w:t>
            </w:r>
          </w:p>
        </w:tc>
      </w:tr>
    </w:tbl>
    <w:p w:rsidR="0079794B" w:rsidRDefault="00130C10" w:rsidP="00E706F4">
      <w:pPr>
        <w:tabs>
          <w:tab w:val="left" w:pos="-270"/>
          <w:tab w:val="left" w:pos="1260"/>
        </w:tabs>
        <w:ind w:left="-270"/>
        <w:rPr>
          <w:rFonts w:eastAsia="Times New Roman" w:cs="Times New Roman"/>
          <w:color w:val="000000"/>
          <w:sz w:val="20"/>
          <w:szCs w:val="20"/>
        </w:rPr>
      </w:pPr>
      <w:r>
        <w:rPr>
          <w:sz w:val="20"/>
          <w:szCs w:val="20"/>
        </w:rPr>
        <w:t>600</w:t>
      </w:r>
      <w:r w:rsidRPr="00A233EA">
        <w:rPr>
          <w:sz w:val="20"/>
          <w:szCs w:val="20"/>
        </w:rPr>
        <w:t xml:space="preserve"> total points possible.  </w:t>
      </w:r>
      <w:proofErr w:type="gramStart"/>
      <w:r>
        <w:rPr>
          <w:rFonts w:eastAsia="Times New Roman" w:cs="Times New Roman"/>
          <w:color w:val="000000"/>
          <w:sz w:val="20"/>
          <w:szCs w:val="20"/>
        </w:rPr>
        <w:t>Ties broken by X count</w:t>
      </w:r>
      <w:r w:rsidRPr="00A233EA">
        <w:rPr>
          <w:rFonts w:eastAsia="Times New Roman" w:cs="Times New Roman"/>
          <w:color w:val="000000"/>
          <w:sz w:val="20"/>
          <w:szCs w:val="20"/>
        </w:rPr>
        <w:t>.</w:t>
      </w:r>
      <w:proofErr w:type="gramEnd"/>
    </w:p>
    <w:p w:rsidR="0079794B" w:rsidRDefault="00F256D6">
      <w:pPr>
        <w:rPr>
          <w:rFonts w:eastAsia="Times New Roman" w:cs="Times New Roman"/>
          <w:color w:val="000000"/>
          <w:sz w:val="20"/>
          <w:szCs w:val="20"/>
        </w:rPr>
      </w:pPr>
      <w:r>
        <w:rPr>
          <w:rFonts w:eastAsia="Times New Roman" w:cs="Times New Roman"/>
          <w:noProof/>
          <w:color w:val="000000"/>
          <w:sz w:val="20"/>
          <w:szCs w:val="20"/>
        </w:rPr>
        <w:lastRenderedPageBreak/>
        <w:drawing>
          <wp:inline distT="0" distB="0" distL="0" distR="0" wp14:anchorId="1DE7F588" wp14:editId="66C32C5C">
            <wp:extent cx="9086850" cy="4550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ing1.jpg"/>
                    <pic:cNvPicPr/>
                  </pic:nvPicPr>
                  <pic:blipFill>
                    <a:blip r:embed="rId8">
                      <a:extLst>
                        <a:ext uri="{28A0092B-C50C-407E-A947-70E740481C1C}">
                          <a14:useLocalDpi xmlns:a14="http://schemas.microsoft.com/office/drawing/2010/main" val="0"/>
                        </a:ext>
                      </a:extLst>
                    </a:blip>
                    <a:stretch>
                      <a:fillRect/>
                    </a:stretch>
                  </pic:blipFill>
                  <pic:spPr>
                    <a:xfrm>
                      <a:off x="0" y="0"/>
                      <a:ext cx="9086850" cy="4550410"/>
                    </a:xfrm>
                    <a:prstGeom prst="rect">
                      <a:avLst/>
                    </a:prstGeom>
                  </pic:spPr>
                </pic:pic>
              </a:graphicData>
            </a:graphic>
          </wp:inline>
        </w:drawing>
      </w:r>
      <w:r w:rsidR="0079794B">
        <w:rPr>
          <w:rFonts w:eastAsia="Times New Roman" w:cs="Times New Roman"/>
          <w:color w:val="000000"/>
          <w:sz w:val="20"/>
          <w:szCs w:val="20"/>
        </w:rPr>
        <w:br w:type="page"/>
      </w:r>
    </w:p>
    <w:p w:rsidR="00130C10" w:rsidRDefault="00130C10" w:rsidP="00E706F4">
      <w:pPr>
        <w:tabs>
          <w:tab w:val="left" w:pos="-270"/>
          <w:tab w:val="left" w:pos="1260"/>
        </w:tabs>
        <w:ind w:left="-270"/>
        <w:rPr>
          <w:rFonts w:eastAsia="Times New Roman" w:cs="Times New Roman"/>
          <w:color w:val="000000"/>
          <w:sz w:val="20"/>
          <w:szCs w:val="20"/>
        </w:rPr>
      </w:pPr>
    </w:p>
    <w:p w:rsidR="0079794B" w:rsidRDefault="0079794B" w:rsidP="00130C10">
      <w:pPr>
        <w:tabs>
          <w:tab w:val="left" w:pos="-270"/>
          <w:tab w:val="left" w:pos="1260"/>
        </w:tabs>
        <w:rPr>
          <w:rFonts w:eastAsia="Times New Roman" w:cs="Times New Roman"/>
          <w:color w:val="000000"/>
          <w:sz w:val="20"/>
          <w:szCs w:val="20"/>
        </w:rPr>
      </w:pPr>
    </w:p>
    <w:p w:rsidR="00130C10" w:rsidRDefault="00F256D6" w:rsidP="00130C10">
      <w:pPr>
        <w:tabs>
          <w:tab w:val="left" w:pos="-270"/>
          <w:tab w:val="left" w:pos="1260"/>
        </w:tabs>
        <w:rPr>
          <w:rFonts w:eastAsia="Times New Roman" w:cs="Times New Roman"/>
          <w:color w:val="000000"/>
          <w:sz w:val="20"/>
          <w:szCs w:val="20"/>
        </w:rPr>
      </w:pPr>
      <w:r>
        <w:rPr>
          <w:rFonts w:eastAsia="Times New Roman" w:cs="Times New Roman"/>
          <w:noProof/>
          <w:color w:val="000000"/>
          <w:sz w:val="20"/>
          <w:szCs w:val="20"/>
        </w:rPr>
        <w:drawing>
          <wp:inline distT="0" distB="0" distL="0" distR="0">
            <wp:extent cx="9086850" cy="4543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ing2.jpg"/>
                    <pic:cNvPicPr/>
                  </pic:nvPicPr>
                  <pic:blipFill>
                    <a:blip r:embed="rId9">
                      <a:extLst>
                        <a:ext uri="{28A0092B-C50C-407E-A947-70E740481C1C}">
                          <a14:useLocalDpi xmlns:a14="http://schemas.microsoft.com/office/drawing/2010/main" val="0"/>
                        </a:ext>
                      </a:extLst>
                    </a:blip>
                    <a:stretch>
                      <a:fillRect/>
                    </a:stretch>
                  </pic:blipFill>
                  <pic:spPr>
                    <a:xfrm>
                      <a:off x="0" y="0"/>
                      <a:ext cx="9086850" cy="4543425"/>
                    </a:xfrm>
                    <a:prstGeom prst="rect">
                      <a:avLst/>
                    </a:prstGeom>
                  </pic:spPr>
                </pic:pic>
              </a:graphicData>
            </a:graphic>
          </wp:inline>
        </w:drawing>
      </w:r>
    </w:p>
    <w:p w:rsidR="00130C10" w:rsidRDefault="00130C10" w:rsidP="00130C10">
      <w:pPr>
        <w:tabs>
          <w:tab w:val="left" w:pos="-270"/>
          <w:tab w:val="left" w:pos="1260"/>
        </w:tabs>
        <w:rPr>
          <w:rFonts w:eastAsia="Times New Roman" w:cs="Times New Roman"/>
          <w:color w:val="000000"/>
          <w:sz w:val="20"/>
          <w:szCs w:val="20"/>
        </w:rPr>
      </w:pPr>
    </w:p>
    <w:p w:rsidR="0079794B" w:rsidRDefault="0079794B" w:rsidP="00130C10">
      <w:pPr>
        <w:tabs>
          <w:tab w:val="left" w:pos="-270"/>
          <w:tab w:val="left" w:pos="1260"/>
        </w:tabs>
        <w:rPr>
          <w:rFonts w:eastAsia="Times New Roman" w:cs="Times New Roman"/>
          <w:color w:val="000000"/>
          <w:sz w:val="20"/>
          <w:szCs w:val="20"/>
        </w:rPr>
      </w:pPr>
    </w:p>
    <w:p w:rsidR="0079794B" w:rsidRDefault="0079794B" w:rsidP="00130C10">
      <w:pPr>
        <w:tabs>
          <w:tab w:val="left" w:pos="-270"/>
          <w:tab w:val="left" w:pos="1260"/>
        </w:tabs>
        <w:rPr>
          <w:rFonts w:eastAsia="Times New Roman" w:cs="Times New Roman"/>
          <w:color w:val="000000"/>
          <w:sz w:val="20"/>
          <w:szCs w:val="20"/>
        </w:rPr>
      </w:pPr>
    </w:p>
    <w:p w:rsidR="0079794B" w:rsidRDefault="0079794B" w:rsidP="00130C10">
      <w:pPr>
        <w:tabs>
          <w:tab w:val="left" w:pos="-270"/>
          <w:tab w:val="left" w:pos="1260"/>
        </w:tabs>
        <w:rPr>
          <w:rFonts w:eastAsia="Times New Roman" w:cs="Times New Roman"/>
          <w:color w:val="000000"/>
          <w:sz w:val="20"/>
          <w:szCs w:val="20"/>
        </w:rPr>
      </w:pPr>
    </w:p>
    <w:p w:rsidR="009B44AB" w:rsidRDefault="0079794B" w:rsidP="0079794B">
      <w:pPr>
        <w:tabs>
          <w:tab w:val="left" w:pos="-270"/>
          <w:tab w:val="left" w:pos="1260"/>
        </w:tabs>
        <w:rPr>
          <w:rFonts w:eastAsia="Times New Roman" w:cs="Times New Roman"/>
          <w:color w:val="000000"/>
          <w:sz w:val="20"/>
          <w:szCs w:val="20"/>
        </w:rPr>
      </w:pPr>
      <w:r>
        <w:rPr>
          <w:rFonts w:eastAsia="Times New Roman" w:cs="Times New Roman"/>
          <w:noProof/>
          <w:color w:val="000000"/>
          <w:sz w:val="20"/>
          <w:szCs w:val="20"/>
        </w:rPr>
        <w:drawing>
          <wp:inline distT="0" distB="0" distL="0" distR="0" wp14:anchorId="7C1E6874" wp14:editId="359A1C7B">
            <wp:extent cx="9086850" cy="454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13_101924 (1024x512).jpg"/>
                    <pic:cNvPicPr/>
                  </pic:nvPicPr>
                  <pic:blipFill>
                    <a:blip r:embed="rId10">
                      <a:extLst>
                        <a:ext uri="{28A0092B-C50C-407E-A947-70E740481C1C}">
                          <a14:useLocalDpi xmlns:a14="http://schemas.microsoft.com/office/drawing/2010/main" val="0"/>
                        </a:ext>
                      </a:extLst>
                    </a:blip>
                    <a:stretch>
                      <a:fillRect/>
                    </a:stretch>
                  </pic:blipFill>
                  <pic:spPr>
                    <a:xfrm>
                      <a:off x="0" y="0"/>
                      <a:ext cx="9086850" cy="4543425"/>
                    </a:xfrm>
                    <a:prstGeom prst="rect">
                      <a:avLst/>
                    </a:prstGeom>
                  </pic:spPr>
                </pic:pic>
              </a:graphicData>
            </a:graphic>
          </wp:inline>
        </w:drawing>
      </w:r>
    </w:p>
    <w:p w:rsidR="0079794B" w:rsidRDefault="0079794B" w:rsidP="0079794B">
      <w:pPr>
        <w:tabs>
          <w:tab w:val="left" w:pos="-270"/>
          <w:tab w:val="left" w:pos="1260"/>
        </w:tabs>
        <w:rPr>
          <w:rFonts w:eastAsia="Times New Roman" w:cs="Times New Roman"/>
          <w:color w:val="000000"/>
          <w:sz w:val="20"/>
          <w:szCs w:val="20"/>
        </w:rPr>
      </w:pPr>
    </w:p>
    <w:p w:rsidR="00DD57D3" w:rsidRDefault="00DD57D3" w:rsidP="00DD57D3">
      <w:pPr>
        <w:tabs>
          <w:tab w:val="left" w:pos="-270"/>
          <w:tab w:val="left" w:pos="900"/>
        </w:tabs>
        <w:ind w:left="-450"/>
        <w:rPr>
          <w:rFonts w:eastAsia="Times New Roman" w:cs="Times New Roman"/>
          <w:color w:val="000000"/>
          <w:sz w:val="20"/>
          <w:szCs w:val="20"/>
        </w:rPr>
      </w:pPr>
    </w:p>
    <w:p w:rsidR="00DD57D3" w:rsidRDefault="00DD57D3" w:rsidP="00DD57D3">
      <w:pPr>
        <w:tabs>
          <w:tab w:val="left" w:pos="-270"/>
          <w:tab w:val="left" w:pos="360"/>
        </w:tabs>
        <w:rPr>
          <w:b/>
          <w:sz w:val="24"/>
          <w:szCs w:val="24"/>
        </w:rPr>
      </w:pPr>
      <w:r>
        <w:rPr>
          <w:b/>
          <w:sz w:val="24"/>
          <w:szCs w:val="24"/>
        </w:rPr>
        <w:lastRenderedPageBreak/>
        <w:t>Notes on Rimfire Sporter:</w:t>
      </w:r>
    </w:p>
    <w:p w:rsidR="00DD57D3" w:rsidRDefault="00DD57D3" w:rsidP="00DD57D3">
      <w:pPr>
        <w:tabs>
          <w:tab w:val="left" w:pos="-270"/>
          <w:tab w:val="left" w:pos="360"/>
        </w:tabs>
        <w:rPr>
          <w:b/>
          <w:sz w:val="24"/>
          <w:szCs w:val="24"/>
        </w:rPr>
      </w:pPr>
      <w:r>
        <w:rPr>
          <w:b/>
          <w:sz w:val="24"/>
          <w:szCs w:val="24"/>
        </w:rPr>
        <w:t>Stage 1 = prone slow</w:t>
      </w:r>
      <w:r w:rsidR="00E945BF">
        <w:rPr>
          <w:b/>
          <w:sz w:val="24"/>
          <w:szCs w:val="24"/>
        </w:rPr>
        <w:t xml:space="preserve"> </w:t>
      </w:r>
      <w:r>
        <w:rPr>
          <w:b/>
          <w:sz w:val="24"/>
          <w:szCs w:val="24"/>
        </w:rPr>
        <w:t>fire, 10 shots in 10 minutes</w:t>
      </w:r>
      <w:r w:rsidR="00E945BF">
        <w:rPr>
          <w:b/>
          <w:sz w:val="24"/>
          <w:szCs w:val="24"/>
        </w:rPr>
        <w:t>, CMP B-19 target at 50 yards</w:t>
      </w:r>
    </w:p>
    <w:p w:rsidR="00E945BF" w:rsidRDefault="00E945BF" w:rsidP="00DD57D3">
      <w:pPr>
        <w:tabs>
          <w:tab w:val="left" w:pos="-270"/>
          <w:tab w:val="left" w:pos="360"/>
        </w:tabs>
        <w:rPr>
          <w:b/>
          <w:sz w:val="24"/>
          <w:szCs w:val="24"/>
        </w:rPr>
      </w:pPr>
      <w:r>
        <w:rPr>
          <w:b/>
          <w:sz w:val="24"/>
          <w:szCs w:val="24"/>
        </w:rPr>
        <w:t>Stage 2 = prone rapid fire, two strings of 5 shots in 30 seconds, CMP B-19 target at 50 yards</w:t>
      </w:r>
    </w:p>
    <w:p w:rsidR="00E945BF" w:rsidRDefault="00DE6D5F" w:rsidP="00DD57D3">
      <w:pPr>
        <w:tabs>
          <w:tab w:val="left" w:pos="-270"/>
          <w:tab w:val="left" w:pos="360"/>
        </w:tabs>
        <w:rPr>
          <w:b/>
          <w:sz w:val="24"/>
          <w:szCs w:val="24"/>
        </w:rPr>
      </w:pPr>
      <w:r>
        <w:rPr>
          <w:b/>
          <w:sz w:val="24"/>
          <w:szCs w:val="24"/>
        </w:rPr>
        <w:t>Stage 3</w:t>
      </w:r>
      <w:r w:rsidR="00E945BF">
        <w:rPr>
          <w:b/>
          <w:sz w:val="24"/>
          <w:szCs w:val="24"/>
        </w:rPr>
        <w:t xml:space="preserve"> = sitting or kneeling slow fire, 10 shots in 10 minutes, CMP B-19 target at 50 yards</w:t>
      </w:r>
    </w:p>
    <w:p w:rsidR="00E945BF" w:rsidRDefault="00DE6D5F" w:rsidP="00E945BF">
      <w:pPr>
        <w:tabs>
          <w:tab w:val="left" w:pos="-270"/>
          <w:tab w:val="left" w:pos="360"/>
        </w:tabs>
        <w:rPr>
          <w:b/>
          <w:sz w:val="24"/>
          <w:szCs w:val="24"/>
        </w:rPr>
      </w:pPr>
      <w:r>
        <w:rPr>
          <w:b/>
          <w:sz w:val="24"/>
          <w:szCs w:val="24"/>
        </w:rPr>
        <w:t>Stage 4</w:t>
      </w:r>
      <w:r w:rsidR="00E945BF">
        <w:rPr>
          <w:b/>
          <w:sz w:val="24"/>
          <w:szCs w:val="24"/>
        </w:rPr>
        <w:t xml:space="preserve"> = sitting or kneeling rapid fire, two strings of 5 shots in 30 seconds, CMP B-19 target at 50 yards</w:t>
      </w:r>
    </w:p>
    <w:p w:rsidR="00E945BF" w:rsidRDefault="00DE6D5F" w:rsidP="00DD57D3">
      <w:pPr>
        <w:tabs>
          <w:tab w:val="left" w:pos="-270"/>
          <w:tab w:val="left" w:pos="360"/>
        </w:tabs>
        <w:rPr>
          <w:b/>
          <w:sz w:val="24"/>
          <w:szCs w:val="24"/>
        </w:rPr>
      </w:pPr>
      <w:r>
        <w:rPr>
          <w:b/>
          <w:sz w:val="24"/>
          <w:szCs w:val="24"/>
        </w:rPr>
        <w:t>Stage 5</w:t>
      </w:r>
      <w:r w:rsidR="00E945BF">
        <w:rPr>
          <w:b/>
          <w:sz w:val="24"/>
          <w:szCs w:val="24"/>
        </w:rPr>
        <w:t xml:space="preserve"> = standing slow fire, 10 shots in 10 minutes, CMP B-19 target at 25 yards</w:t>
      </w:r>
    </w:p>
    <w:p w:rsidR="00E945BF" w:rsidRDefault="00DE6D5F" w:rsidP="00E945BF">
      <w:pPr>
        <w:tabs>
          <w:tab w:val="left" w:pos="-270"/>
          <w:tab w:val="left" w:pos="360"/>
        </w:tabs>
        <w:rPr>
          <w:b/>
          <w:sz w:val="24"/>
          <w:szCs w:val="24"/>
        </w:rPr>
      </w:pPr>
      <w:r>
        <w:rPr>
          <w:b/>
          <w:sz w:val="24"/>
          <w:szCs w:val="24"/>
        </w:rPr>
        <w:t>Stage 6</w:t>
      </w:r>
      <w:r w:rsidR="00E945BF">
        <w:rPr>
          <w:b/>
          <w:sz w:val="24"/>
          <w:szCs w:val="24"/>
        </w:rPr>
        <w:t xml:space="preserve"> = standing rapid fire, two strings of 5 shots in 30 seconds, CMP B-19 target at 25 yards</w:t>
      </w:r>
    </w:p>
    <w:p w:rsidR="00E945BF" w:rsidRDefault="00E945BF" w:rsidP="00DD57D3">
      <w:pPr>
        <w:tabs>
          <w:tab w:val="left" w:pos="-270"/>
          <w:tab w:val="left" w:pos="360"/>
        </w:tabs>
        <w:rPr>
          <w:b/>
          <w:sz w:val="24"/>
          <w:szCs w:val="24"/>
        </w:rPr>
      </w:pPr>
    </w:p>
    <w:sectPr w:rsidR="00E945BF" w:rsidSect="003E6CB7">
      <w:headerReference w:type="default" r:id="rId11"/>
      <w:pgSz w:w="15840" w:h="12240" w:orient="landscape"/>
      <w:pgMar w:top="540" w:right="810" w:bottom="1440" w:left="72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3FD" w:rsidRDefault="001C63FD" w:rsidP="00B01B4C">
      <w:pPr>
        <w:spacing w:after="0" w:line="240" w:lineRule="auto"/>
      </w:pPr>
      <w:r>
        <w:separator/>
      </w:r>
    </w:p>
  </w:endnote>
  <w:endnote w:type="continuationSeparator" w:id="0">
    <w:p w:rsidR="001C63FD" w:rsidRDefault="001C63FD" w:rsidP="00B0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3FD" w:rsidRDefault="001C63FD" w:rsidP="00B01B4C">
      <w:pPr>
        <w:spacing w:after="0" w:line="240" w:lineRule="auto"/>
      </w:pPr>
      <w:r>
        <w:separator/>
      </w:r>
    </w:p>
  </w:footnote>
  <w:footnote w:type="continuationSeparator" w:id="0">
    <w:p w:rsidR="001C63FD" w:rsidRDefault="001C63FD" w:rsidP="00B01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CB7" w:rsidRPr="00BF513F" w:rsidRDefault="003E6CB7" w:rsidP="003E6CB7">
    <w:pPr>
      <w:pStyle w:val="NoSpacing"/>
      <w:jc w:val="center"/>
      <w:rPr>
        <w:b/>
        <w:bCs/>
        <w:sz w:val="24"/>
        <w:szCs w:val="24"/>
      </w:rPr>
    </w:pPr>
    <w:r w:rsidRPr="00BF513F">
      <w:rPr>
        <w:b/>
        <w:bCs/>
        <w:sz w:val="24"/>
        <w:szCs w:val="24"/>
      </w:rPr>
      <w:t>Sanner’s Lake CMP Rimfire Sporter Match Report</w:t>
    </w:r>
  </w:p>
  <w:p w:rsidR="00B01B4C" w:rsidRDefault="000918B7" w:rsidP="003E6CB7">
    <w:pPr>
      <w:pStyle w:val="Header"/>
      <w:tabs>
        <w:tab w:val="clear" w:pos="4680"/>
        <w:tab w:val="clear" w:pos="9360"/>
        <w:tab w:val="left" w:pos="4815"/>
      </w:tabs>
      <w:jc w:val="center"/>
      <w:rPr>
        <w:b/>
        <w:bCs/>
        <w:sz w:val="24"/>
        <w:szCs w:val="24"/>
      </w:rPr>
    </w:pPr>
    <w:r>
      <w:rPr>
        <w:b/>
        <w:bCs/>
        <w:sz w:val="24"/>
        <w:szCs w:val="24"/>
      </w:rPr>
      <w:t>9</w:t>
    </w:r>
    <w:r w:rsidR="004B330B" w:rsidRPr="00BF513F">
      <w:rPr>
        <w:b/>
        <w:bCs/>
        <w:sz w:val="24"/>
        <w:szCs w:val="24"/>
      </w:rPr>
      <w:t xml:space="preserve"> </w:t>
    </w:r>
    <w:r>
      <w:rPr>
        <w:b/>
        <w:bCs/>
        <w:sz w:val="24"/>
        <w:szCs w:val="24"/>
      </w:rPr>
      <w:t>April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AA0"/>
    <w:rsid w:val="00017A53"/>
    <w:rsid w:val="00024066"/>
    <w:rsid w:val="000256FB"/>
    <w:rsid w:val="00046F62"/>
    <w:rsid w:val="00057972"/>
    <w:rsid w:val="00066187"/>
    <w:rsid w:val="000741DD"/>
    <w:rsid w:val="00083FC9"/>
    <w:rsid w:val="0009082E"/>
    <w:rsid w:val="000918B7"/>
    <w:rsid w:val="000A3197"/>
    <w:rsid w:val="000A38DC"/>
    <w:rsid w:val="000A481A"/>
    <w:rsid w:val="000D41D7"/>
    <w:rsid w:val="000F7AFF"/>
    <w:rsid w:val="00107778"/>
    <w:rsid w:val="0012116D"/>
    <w:rsid w:val="00130C10"/>
    <w:rsid w:val="00130F8B"/>
    <w:rsid w:val="0014603E"/>
    <w:rsid w:val="00151CB7"/>
    <w:rsid w:val="00156AEE"/>
    <w:rsid w:val="0015780F"/>
    <w:rsid w:val="00157942"/>
    <w:rsid w:val="0017571E"/>
    <w:rsid w:val="00183DC9"/>
    <w:rsid w:val="001A0DCD"/>
    <w:rsid w:val="001A1901"/>
    <w:rsid w:val="001B0BDC"/>
    <w:rsid w:val="001B20D7"/>
    <w:rsid w:val="001C5C5B"/>
    <w:rsid w:val="001C63FD"/>
    <w:rsid w:val="001D6459"/>
    <w:rsid w:val="001E31B3"/>
    <w:rsid w:val="001F7EDF"/>
    <w:rsid w:val="002030BF"/>
    <w:rsid w:val="00211923"/>
    <w:rsid w:val="00232822"/>
    <w:rsid w:val="0023519F"/>
    <w:rsid w:val="00256074"/>
    <w:rsid w:val="00264D2C"/>
    <w:rsid w:val="00272CC8"/>
    <w:rsid w:val="00286204"/>
    <w:rsid w:val="00290400"/>
    <w:rsid w:val="00293E83"/>
    <w:rsid w:val="002A5C7A"/>
    <w:rsid w:val="002A5EFC"/>
    <w:rsid w:val="002B0AA1"/>
    <w:rsid w:val="002C0386"/>
    <w:rsid w:val="002C1F32"/>
    <w:rsid w:val="002C48DF"/>
    <w:rsid w:val="002E60E7"/>
    <w:rsid w:val="002E7C43"/>
    <w:rsid w:val="002F1C40"/>
    <w:rsid w:val="00305546"/>
    <w:rsid w:val="003125EF"/>
    <w:rsid w:val="003278DD"/>
    <w:rsid w:val="00331AF6"/>
    <w:rsid w:val="00331C60"/>
    <w:rsid w:val="003365FB"/>
    <w:rsid w:val="00357DFF"/>
    <w:rsid w:val="00380249"/>
    <w:rsid w:val="00383DE9"/>
    <w:rsid w:val="0038476F"/>
    <w:rsid w:val="00395E5D"/>
    <w:rsid w:val="003A0DCF"/>
    <w:rsid w:val="003C41F6"/>
    <w:rsid w:val="003E0347"/>
    <w:rsid w:val="003E5801"/>
    <w:rsid w:val="003E6CB7"/>
    <w:rsid w:val="00403326"/>
    <w:rsid w:val="00405B09"/>
    <w:rsid w:val="00414438"/>
    <w:rsid w:val="004147E0"/>
    <w:rsid w:val="00415946"/>
    <w:rsid w:val="00430DF8"/>
    <w:rsid w:val="004406E8"/>
    <w:rsid w:val="00445DF1"/>
    <w:rsid w:val="004567B5"/>
    <w:rsid w:val="0047710A"/>
    <w:rsid w:val="00491BD8"/>
    <w:rsid w:val="004A0225"/>
    <w:rsid w:val="004B0129"/>
    <w:rsid w:val="004B2CEC"/>
    <w:rsid w:val="004B330B"/>
    <w:rsid w:val="004C4C73"/>
    <w:rsid w:val="004D766C"/>
    <w:rsid w:val="004D7FA8"/>
    <w:rsid w:val="004E09F5"/>
    <w:rsid w:val="004E70F1"/>
    <w:rsid w:val="004F2C7E"/>
    <w:rsid w:val="004F2C96"/>
    <w:rsid w:val="004F3B19"/>
    <w:rsid w:val="00503B1F"/>
    <w:rsid w:val="005040F6"/>
    <w:rsid w:val="00505BF5"/>
    <w:rsid w:val="00527D2E"/>
    <w:rsid w:val="005326CD"/>
    <w:rsid w:val="005333B8"/>
    <w:rsid w:val="00541948"/>
    <w:rsid w:val="005441A2"/>
    <w:rsid w:val="005726AE"/>
    <w:rsid w:val="00575AE4"/>
    <w:rsid w:val="0057669B"/>
    <w:rsid w:val="00595428"/>
    <w:rsid w:val="005B11D6"/>
    <w:rsid w:val="005E1433"/>
    <w:rsid w:val="005E6538"/>
    <w:rsid w:val="005F4B02"/>
    <w:rsid w:val="005F529C"/>
    <w:rsid w:val="00604DE3"/>
    <w:rsid w:val="00617AA0"/>
    <w:rsid w:val="00645357"/>
    <w:rsid w:val="00647086"/>
    <w:rsid w:val="0065392D"/>
    <w:rsid w:val="006559B1"/>
    <w:rsid w:val="00656D4B"/>
    <w:rsid w:val="00661964"/>
    <w:rsid w:val="00670A11"/>
    <w:rsid w:val="00681288"/>
    <w:rsid w:val="00687DC5"/>
    <w:rsid w:val="00694BD7"/>
    <w:rsid w:val="00696829"/>
    <w:rsid w:val="006A71D2"/>
    <w:rsid w:val="006B5946"/>
    <w:rsid w:val="006C2495"/>
    <w:rsid w:val="006C3CBE"/>
    <w:rsid w:val="006C6ED5"/>
    <w:rsid w:val="006E4B80"/>
    <w:rsid w:val="006E6DB3"/>
    <w:rsid w:val="006F366C"/>
    <w:rsid w:val="006F670B"/>
    <w:rsid w:val="007033BB"/>
    <w:rsid w:val="00703C5D"/>
    <w:rsid w:val="00706A08"/>
    <w:rsid w:val="007406CF"/>
    <w:rsid w:val="00766DA5"/>
    <w:rsid w:val="00771953"/>
    <w:rsid w:val="0077707A"/>
    <w:rsid w:val="00780A1C"/>
    <w:rsid w:val="00795446"/>
    <w:rsid w:val="0079794B"/>
    <w:rsid w:val="00797B31"/>
    <w:rsid w:val="007B6FA3"/>
    <w:rsid w:val="007D08EA"/>
    <w:rsid w:val="007E1D8C"/>
    <w:rsid w:val="007F2261"/>
    <w:rsid w:val="007F34AD"/>
    <w:rsid w:val="007F7AB6"/>
    <w:rsid w:val="00800C56"/>
    <w:rsid w:val="00806C09"/>
    <w:rsid w:val="00811526"/>
    <w:rsid w:val="00816BEC"/>
    <w:rsid w:val="008316C2"/>
    <w:rsid w:val="00855B2E"/>
    <w:rsid w:val="00873A58"/>
    <w:rsid w:val="008A79A0"/>
    <w:rsid w:val="008B0A68"/>
    <w:rsid w:val="008C008A"/>
    <w:rsid w:val="008C79EB"/>
    <w:rsid w:val="008D2139"/>
    <w:rsid w:val="008E17EA"/>
    <w:rsid w:val="008E29FB"/>
    <w:rsid w:val="008F29B7"/>
    <w:rsid w:val="00900765"/>
    <w:rsid w:val="00914A01"/>
    <w:rsid w:val="00927532"/>
    <w:rsid w:val="00932532"/>
    <w:rsid w:val="00933F52"/>
    <w:rsid w:val="00943D66"/>
    <w:rsid w:val="00944F9D"/>
    <w:rsid w:val="00962671"/>
    <w:rsid w:val="00970CA0"/>
    <w:rsid w:val="009747F2"/>
    <w:rsid w:val="009761D1"/>
    <w:rsid w:val="009813A4"/>
    <w:rsid w:val="00990530"/>
    <w:rsid w:val="009959E4"/>
    <w:rsid w:val="00995C99"/>
    <w:rsid w:val="0099798C"/>
    <w:rsid w:val="009B44AB"/>
    <w:rsid w:val="009C2CF9"/>
    <w:rsid w:val="009E3DE9"/>
    <w:rsid w:val="00A02090"/>
    <w:rsid w:val="00A02666"/>
    <w:rsid w:val="00A31424"/>
    <w:rsid w:val="00A3266F"/>
    <w:rsid w:val="00A41F65"/>
    <w:rsid w:val="00A47217"/>
    <w:rsid w:val="00A52B05"/>
    <w:rsid w:val="00A673F0"/>
    <w:rsid w:val="00A91DD4"/>
    <w:rsid w:val="00AB222C"/>
    <w:rsid w:val="00AB7B12"/>
    <w:rsid w:val="00AD669A"/>
    <w:rsid w:val="00AE29D8"/>
    <w:rsid w:val="00B01B4C"/>
    <w:rsid w:val="00B10556"/>
    <w:rsid w:val="00B109D4"/>
    <w:rsid w:val="00B12892"/>
    <w:rsid w:val="00B12DBC"/>
    <w:rsid w:val="00B256EC"/>
    <w:rsid w:val="00B4298F"/>
    <w:rsid w:val="00B44FF8"/>
    <w:rsid w:val="00B5190F"/>
    <w:rsid w:val="00B6033A"/>
    <w:rsid w:val="00B61678"/>
    <w:rsid w:val="00B640AA"/>
    <w:rsid w:val="00B64EF4"/>
    <w:rsid w:val="00B72F47"/>
    <w:rsid w:val="00B96D21"/>
    <w:rsid w:val="00BA0108"/>
    <w:rsid w:val="00BA164C"/>
    <w:rsid w:val="00BA6D56"/>
    <w:rsid w:val="00BD1B87"/>
    <w:rsid w:val="00BE02EE"/>
    <w:rsid w:val="00BF513F"/>
    <w:rsid w:val="00C009FF"/>
    <w:rsid w:val="00C05699"/>
    <w:rsid w:val="00C267CD"/>
    <w:rsid w:val="00C42E3E"/>
    <w:rsid w:val="00C4312B"/>
    <w:rsid w:val="00C525A9"/>
    <w:rsid w:val="00C5704E"/>
    <w:rsid w:val="00C711C2"/>
    <w:rsid w:val="00C80076"/>
    <w:rsid w:val="00C815B6"/>
    <w:rsid w:val="00C83DC6"/>
    <w:rsid w:val="00C937BF"/>
    <w:rsid w:val="00CA7A3D"/>
    <w:rsid w:val="00CB6BCD"/>
    <w:rsid w:val="00CC1CED"/>
    <w:rsid w:val="00CD4B4E"/>
    <w:rsid w:val="00CD5494"/>
    <w:rsid w:val="00CE32C3"/>
    <w:rsid w:val="00CF257A"/>
    <w:rsid w:val="00CF4DCD"/>
    <w:rsid w:val="00CF6E53"/>
    <w:rsid w:val="00D06F24"/>
    <w:rsid w:val="00D10055"/>
    <w:rsid w:val="00D136C6"/>
    <w:rsid w:val="00D272B1"/>
    <w:rsid w:val="00DA0D0C"/>
    <w:rsid w:val="00DA2B26"/>
    <w:rsid w:val="00DA3349"/>
    <w:rsid w:val="00DD2B94"/>
    <w:rsid w:val="00DD57D3"/>
    <w:rsid w:val="00DE6D5F"/>
    <w:rsid w:val="00DF5C37"/>
    <w:rsid w:val="00DF6E1C"/>
    <w:rsid w:val="00E06390"/>
    <w:rsid w:val="00E0644B"/>
    <w:rsid w:val="00E13EB7"/>
    <w:rsid w:val="00E2553C"/>
    <w:rsid w:val="00E27FD3"/>
    <w:rsid w:val="00E60B16"/>
    <w:rsid w:val="00E67104"/>
    <w:rsid w:val="00E706F4"/>
    <w:rsid w:val="00E808FF"/>
    <w:rsid w:val="00E8338E"/>
    <w:rsid w:val="00E945BF"/>
    <w:rsid w:val="00E979D3"/>
    <w:rsid w:val="00EA00A0"/>
    <w:rsid w:val="00EC07D4"/>
    <w:rsid w:val="00EC381B"/>
    <w:rsid w:val="00ED23BE"/>
    <w:rsid w:val="00ED30FF"/>
    <w:rsid w:val="00EF2E14"/>
    <w:rsid w:val="00EF2E23"/>
    <w:rsid w:val="00EF5A79"/>
    <w:rsid w:val="00F003C3"/>
    <w:rsid w:val="00F03847"/>
    <w:rsid w:val="00F21DE4"/>
    <w:rsid w:val="00F24078"/>
    <w:rsid w:val="00F256D6"/>
    <w:rsid w:val="00F31756"/>
    <w:rsid w:val="00F509E2"/>
    <w:rsid w:val="00F61E5A"/>
    <w:rsid w:val="00F71568"/>
    <w:rsid w:val="00F770A5"/>
    <w:rsid w:val="00F81B67"/>
    <w:rsid w:val="00F90140"/>
    <w:rsid w:val="00F90FAC"/>
    <w:rsid w:val="00F91BBE"/>
    <w:rsid w:val="00F9695F"/>
    <w:rsid w:val="00FA0983"/>
    <w:rsid w:val="00FA111E"/>
    <w:rsid w:val="00FB51A1"/>
    <w:rsid w:val="00FB7F41"/>
    <w:rsid w:val="00FC40AA"/>
    <w:rsid w:val="00FD4280"/>
    <w:rsid w:val="00FF1193"/>
    <w:rsid w:val="00FF2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ndarReport">
    <w:name w:val="Standar Report"/>
    <w:basedOn w:val="TableNormal"/>
    <w:rsid w:val="00F21DE4"/>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nil"/>
        </w:tcBorders>
      </w:tcPr>
    </w:tblStylePr>
  </w:style>
  <w:style w:type="paragraph" w:styleId="NoSpacing">
    <w:name w:val="No Spacing"/>
    <w:uiPriority w:val="1"/>
    <w:qFormat/>
    <w:rsid w:val="00617AA0"/>
    <w:pPr>
      <w:spacing w:after="0" w:line="240" w:lineRule="auto"/>
    </w:pPr>
  </w:style>
  <w:style w:type="table" w:styleId="TableGrid">
    <w:name w:val="Table Grid"/>
    <w:basedOn w:val="TableNormal"/>
    <w:uiPriority w:val="39"/>
    <w:rsid w:val="00CB6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B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BCD"/>
    <w:rPr>
      <w:rFonts w:ascii="Tahoma" w:hAnsi="Tahoma" w:cs="Tahoma"/>
      <w:sz w:val="16"/>
      <w:szCs w:val="16"/>
    </w:rPr>
  </w:style>
  <w:style w:type="paragraph" w:customStyle="1" w:styleId="Default">
    <w:name w:val="Default"/>
    <w:rsid w:val="00D06F2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01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4C"/>
  </w:style>
  <w:style w:type="paragraph" w:styleId="Footer">
    <w:name w:val="footer"/>
    <w:basedOn w:val="Normal"/>
    <w:link w:val="FooterChar"/>
    <w:uiPriority w:val="99"/>
    <w:unhideWhenUsed/>
    <w:rsid w:val="00B01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ndarReport">
    <w:name w:val="Standar Report"/>
    <w:basedOn w:val="TableNormal"/>
    <w:rsid w:val="00F21DE4"/>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nil"/>
        </w:tcBorders>
      </w:tcPr>
    </w:tblStylePr>
  </w:style>
  <w:style w:type="paragraph" w:styleId="NoSpacing">
    <w:name w:val="No Spacing"/>
    <w:uiPriority w:val="1"/>
    <w:qFormat/>
    <w:rsid w:val="00617AA0"/>
    <w:pPr>
      <w:spacing w:after="0" w:line="240" w:lineRule="auto"/>
    </w:pPr>
  </w:style>
  <w:style w:type="table" w:styleId="TableGrid">
    <w:name w:val="Table Grid"/>
    <w:basedOn w:val="TableNormal"/>
    <w:uiPriority w:val="39"/>
    <w:rsid w:val="00CB6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6B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BCD"/>
    <w:rPr>
      <w:rFonts w:ascii="Tahoma" w:hAnsi="Tahoma" w:cs="Tahoma"/>
      <w:sz w:val="16"/>
      <w:szCs w:val="16"/>
    </w:rPr>
  </w:style>
  <w:style w:type="paragraph" w:customStyle="1" w:styleId="Default">
    <w:name w:val="Default"/>
    <w:rsid w:val="00D06F24"/>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01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4C"/>
  </w:style>
  <w:style w:type="paragraph" w:styleId="Footer">
    <w:name w:val="footer"/>
    <w:basedOn w:val="Normal"/>
    <w:link w:val="FooterChar"/>
    <w:uiPriority w:val="99"/>
    <w:unhideWhenUsed/>
    <w:rsid w:val="00B01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905856">
      <w:bodyDiv w:val="1"/>
      <w:marLeft w:val="0"/>
      <w:marRight w:val="0"/>
      <w:marTop w:val="0"/>
      <w:marBottom w:val="0"/>
      <w:divBdr>
        <w:top w:val="none" w:sz="0" w:space="0" w:color="auto"/>
        <w:left w:val="none" w:sz="0" w:space="0" w:color="auto"/>
        <w:bottom w:val="none" w:sz="0" w:space="0" w:color="auto"/>
        <w:right w:val="none" w:sz="0" w:space="0" w:color="auto"/>
      </w:divBdr>
    </w:div>
    <w:div w:id="970021178">
      <w:bodyDiv w:val="1"/>
      <w:marLeft w:val="0"/>
      <w:marRight w:val="0"/>
      <w:marTop w:val="0"/>
      <w:marBottom w:val="0"/>
      <w:divBdr>
        <w:top w:val="none" w:sz="0" w:space="0" w:color="auto"/>
        <w:left w:val="none" w:sz="0" w:space="0" w:color="auto"/>
        <w:bottom w:val="none" w:sz="0" w:space="0" w:color="auto"/>
        <w:right w:val="none" w:sz="0" w:space="0" w:color="auto"/>
      </w:divBdr>
    </w:div>
    <w:div w:id="1019433171">
      <w:bodyDiv w:val="1"/>
      <w:marLeft w:val="0"/>
      <w:marRight w:val="0"/>
      <w:marTop w:val="0"/>
      <w:marBottom w:val="0"/>
      <w:divBdr>
        <w:top w:val="none" w:sz="0" w:space="0" w:color="auto"/>
        <w:left w:val="none" w:sz="0" w:space="0" w:color="auto"/>
        <w:bottom w:val="none" w:sz="0" w:space="0" w:color="auto"/>
        <w:right w:val="none" w:sz="0" w:space="0" w:color="auto"/>
      </w:divBdr>
    </w:div>
    <w:div w:id="1043947718">
      <w:bodyDiv w:val="1"/>
      <w:marLeft w:val="0"/>
      <w:marRight w:val="0"/>
      <w:marTop w:val="0"/>
      <w:marBottom w:val="0"/>
      <w:divBdr>
        <w:top w:val="none" w:sz="0" w:space="0" w:color="auto"/>
        <w:left w:val="none" w:sz="0" w:space="0" w:color="auto"/>
        <w:bottom w:val="none" w:sz="0" w:space="0" w:color="auto"/>
        <w:right w:val="none" w:sz="0" w:space="0" w:color="auto"/>
      </w:divBdr>
    </w:div>
    <w:div w:id="1902280315">
      <w:bodyDiv w:val="1"/>
      <w:marLeft w:val="0"/>
      <w:marRight w:val="0"/>
      <w:marTop w:val="0"/>
      <w:marBottom w:val="0"/>
      <w:divBdr>
        <w:top w:val="none" w:sz="0" w:space="0" w:color="auto"/>
        <w:left w:val="none" w:sz="0" w:space="0" w:color="auto"/>
        <w:bottom w:val="none" w:sz="0" w:space="0" w:color="auto"/>
        <w:right w:val="none" w:sz="0" w:space="0" w:color="auto"/>
      </w:divBdr>
    </w:div>
    <w:div w:id="2015376452">
      <w:bodyDiv w:val="1"/>
      <w:marLeft w:val="0"/>
      <w:marRight w:val="0"/>
      <w:marTop w:val="0"/>
      <w:marBottom w:val="0"/>
      <w:divBdr>
        <w:top w:val="none" w:sz="0" w:space="0" w:color="auto"/>
        <w:left w:val="none" w:sz="0" w:space="0" w:color="auto"/>
        <w:bottom w:val="none" w:sz="0" w:space="0" w:color="auto"/>
        <w:right w:val="none" w:sz="0" w:space="0" w:color="auto"/>
      </w:divBdr>
    </w:div>
    <w:div w:id="2089812705">
      <w:bodyDiv w:val="1"/>
      <w:marLeft w:val="0"/>
      <w:marRight w:val="0"/>
      <w:marTop w:val="0"/>
      <w:marBottom w:val="0"/>
      <w:divBdr>
        <w:top w:val="none" w:sz="0" w:space="0" w:color="auto"/>
        <w:left w:val="none" w:sz="0" w:space="0" w:color="auto"/>
        <w:bottom w:val="none" w:sz="0" w:space="0" w:color="auto"/>
        <w:right w:val="none" w:sz="0" w:space="0" w:color="auto"/>
      </w:divBdr>
    </w:div>
    <w:div w:id="211983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AE827-305F-4E4A-B8CE-1060E2976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303</Words>
  <Characters>1729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Picard, Mary B.  CIV NAVAIR T&amp;E Engineering 5.1.6.14</dc:creator>
  <cp:lastModifiedBy>Swierczek</cp:lastModifiedBy>
  <cp:revision>6</cp:revision>
  <dcterms:created xsi:type="dcterms:W3CDTF">2022-04-09T19:20:00Z</dcterms:created>
  <dcterms:modified xsi:type="dcterms:W3CDTF">2022-04-09T20:00:00Z</dcterms:modified>
</cp:coreProperties>
</file>